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9C" w:rsidRPr="00895FDE" w:rsidRDefault="0092789C" w:rsidP="00630493">
      <w:pPr>
        <w:pStyle w:val="Corpodetexto"/>
        <w:spacing w:after="0" w:line="360" w:lineRule="auto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895FDE">
        <w:rPr>
          <w:rFonts w:asciiTheme="majorHAnsi" w:hAnsiTheme="majorHAnsi"/>
          <w:b/>
        </w:rPr>
        <w:t>Decreto Municipal n° 00</w:t>
      </w:r>
      <w:r w:rsidR="00E82BC7" w:rsidRPr="00895FDE">
        <w:rPr>
          <w:rFonts w:asciiTheme="majorHAnsi" w:hAnsiTheme="majorHAnsi"/>
          <w:b/>
        </w:rPr>
        <w:t>3</w:t>
      </w:r>
      <w:r w:rsidRPr="00895FDE">
        <w:rPr>
          <w:rFonts w:asciiTheme="majorHAnsi" w:hAnsiTheme="majorHAnsi"/>
          <w:b/>
        </w:rPr>
        <w:t xml:space="preserve"> de </w:t>
      </w:r>
      <w:r w:rsidR="00E82BC7" w:rsidRPr="00895FDE">
        <w:rPr>
          <w:rFonts w:asciiTheme="majorHAnsi" w:hAnsiTheme="majorHAnsi"/>
          <w:b/>
        </w:rPr>
        <w:t>17 de março</w:t>
      </w:r>
      <w:r w:rsidRPr="00895FDE">
        <w:rPr>
          <w:rFonts w:asciiTheme="majorHAnsi" w:hAnsiTheme="majorHAnsi"/>
          <w:b/>
        </w:rPr>
        <w:t xml:space="preserve"> de 2020.</w:t>
      </w:r>
    </w:p>
    <w:p w:rsidR="00630493" w:rsidRPr="00895FDE" w:rsidRDefault="00630493" w:rsidP="002D5929">
      <w:pPr>
        <w:pStyle w:val="Corpodetexto"/>
        <w:spacing w:after="0" w:line="360" w:lineRule="auto"/>
        <w:jc w:val="both"/>
        <w:rPr>
          <w:rFonts w:asciiTheme="majorHAnsi" w:hAnsiTheme="majorHAnsi"/>
          <w:b/>
        </w:rPr>
      </w:pPr>
    </w:p>
    <w:p w:rsidR="0092789C" w:rsidRPr="00BE32D3" w:rsidRDefault="0092789C" w:rsidP="00BE32D3">
      <w:pPr>
        <w:pStyle w:val="Corpodetext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/>
        <w:spacing w:after="0"/>
        <w:ind w:left="3544"/>
        <w:jc w:val="both"/>
        <w:rPr>
          <w:rFonts w:asciiTheme="majorHAnsi" w:hAnsiTheme="majorHAnsi"/>
          <w:b/>
          <w:i/>
        </w:rPr>
      </w:pPr>
      <w:r w:rsidRPr="00BE32D3">
        <w:rPr>
          <w:rFonts w:asciiTheme="majorHAnsi" w:hAnsiTheme="majorHAnsi"/>
          <w:b/>
          <w:i/>
        </w:rPr>
        <w:t xml:space="preserve">Ementa: </w:t>
      </w:r>
      <w:r w:rsidR="00E82BC7" w:rsidRPr="00BE32D3">
        <w:rPr>
          <w:rFonts w:asciiTheme="majorHAnsi" w:hAnsiTheme="majorHAnsi" w:cs="Arial"/>
          <w:b/>
          <w:i/>
          <w:iCs/>
        </w:rPr>
        <w:t xml:space="preserve">Dispõe sobre as medidas para enfrentamento da emergência de saúde pública de importância internacional decorrente do novo </w:t>
      </w:r>
      <w:proofErr w:type="spellStart"/>
      <w:r w:rsidR="00E82BC7" w:rsidRPr="00BE32D3">
        <w:rPr>
          <w:rFonts w:asciiTheme="majorHAnsi" w:hAnsiTheme="majorHAnsi" w:cs="Arial"/>
          <w:b/>
          <w:i/>
          <w:iCs/>
        </w:rPr>
        <w:t>coronavírus</w:t>
      </w:r>
      <w:proofErr w:type="spellEnd"/>
      <w:r w:rsidR="00E82BC7" w:rsidRPr="00BE32D3">
        <w:rPr>
          <w:rFonts w:asciiTheme="majorHAnsi" w:hAnsiTheme="majorHAnsi" w:cs="Arial"/>
          <w:b/>
          <w:i/>
          <w:iCs/>
        </w:rPr>
        <w:t>, e dá outras providências.</w:t>
      </w:r>
    </w:p>
    <w:p w:rsidR="00630493" w:rsidRDefault="00630493" w:rsidP="002D5929">
      <w:pPr>
        <w:pStyle w:val="Corpodetexto"/>
        <w:spacing w:after="0" w:line="360" w:lineRule="auto"/>
        <w:jc w:val="both"/>
        <w:rPr>
          <w:rFonts w:asciiTheme="majorHAnsi" w:hAnsiTheme="majorHAnsi"/>
        </w:rPr>
      </w:pPr>
    </w:p>
    <w:p w:rsidR="0092789C" w:rsidRPr="00BE32D3" w:rsidRDefault="0092789C" w:rsidP="00BE32D3">
      <w:pPr>
        <w:pStyle w:val="Corpodetexto"/>
        <w:spacing w:after="0"/>
        <w:jc w:val="both"/>
        <w:rPr>
          <w:rFonts w:asciiTheme="majorHAnsi" w:hAnsiTheme="majorHAnsi"/>
        </w:rPr>
      </w:pPr>
      <w:r w:rsidRPr="00BE32D3">
        <w:rPr>
          <w:rFonts w:asciiTheme="majorHAnsi" w:hAnsiTheme="majorHAnsi"/>
        </w:rPr>
        <w:t>O Exmo. Sr. Prefeito Constitucional</w:t>
      </w:r>
      <w:r w:rsidRPr="00BE32D3">
        <w:rPr>
          <w:rFonts w:asciiTheme="majorHAnsi" w:hAnsiTheme="majorHAnsi"/>
          <w:i/>
        </w:rPr>
        <w:t xml:space="preserve"> </w:t>
      </w:r>
      <w:r w:rsidRPr="00BE32D3">
        <w:rPr>
          <w:rFonts w:asciiTheme="majorHAnsi" w:hAnsiTheme="majorHAnsi"/>
        </w:rPr>
        <w:t xml:space="preserve">do Município de São José do Egito, Sr. </w:t>
      </w:r>
      <w:r w:rsidRPr="00BE32D3">
        <w:rPr>
          <w:rFonts w:asciiTheme="majorHAnsi" w:hAnsiTheme="majorHAnsi"/>
          <w:b/>
        </w:rPr>
        <w:t xml:space="preserve">Evandro </w:t>
      </w:r>
      <w:proofErr w:type="spellStart"/>
      <w:r w:rsidRPr="00BE32D3">
        <w:rPr>
          <w:rFonts w:asciiTheme="majorHAnsi" w:hAnsiTheme="majorHAnsi"/>
          <w:b/>
        </w:rPr>
        <w:t>Perazzo</w:t>
      </w:r>
      <w:proofErr w:type="spellEnd"/>
      <w:r w:rsidRPr="00BE32D3">
        <w:rPr>
          <w:rFonts w:asciiTheme="majorHAnsi" w:hAnsiTheme="majorHAnsi"/>
          <w:b/>
        </w:rPr>
        <w:t xml:space="preserve"> Valadares</w:t>
      </w:r>
      <w:r w:rsidRPr="00BE32D3">
        <w:rPr>
          <w:rFonts w:asciiTheme="majorHAnsi" w:hAnsiTheme="majorHAnsi"/>
        </w:rPr>
        <w:t>, no uso das suas atribuições que lhe são conferidas pelo art. 30, inciso I, da Constituição Federal de 1988, art. 3º, incisos I e IX, art. 68, inciso VI, da Lei Orgânica Municipal de 1990, resolve:</w:t>
      </w:r>
    </w:p>
    <w:p w:rsidR="0092789C" w:rsidRPr="00BE32D3" w:rsidRDefault="0092789C" w:rsidP="00BE32D3">
      <w:pPr>
        <w:pStyle w:val="Corpodetexto"/>
        <w:spacing w:after="0"/>
        <w:jc w:val="both"/>
        <w:rPr>
          <w:rFonts w:asciiTheme="majorHAnsi" w:hAnsiTheme="majorHAnsi"/>
        </w:rPr>
      </w:pPr>
    </w:p>
    <w:p w:rsidR="00E82BC7" w:rsidRPr="00BE32D3" w:rsidRDefault="00E82BC7" w:rsidP="00BE32D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E32D3">
        <w:rPr>
          <w:rFonts w:asciiTheme="majorHAnsi" w:hAnsiTheme="majorHAnsi" w:cs="Arial"/>
          <w:b/>
          <w:bCs/>
          <w:sz w:val="24"/>
          <w:szCs w:val="24"/>
        </w:rPr>
        <w:t>Considerando</w:t>
      </w:r>
      <w:r w:rsidRPr="00BE32D3">
        <w:rPr>
          <w:rFonts w:asciiTheme="majorHAnsi" w:hAnsiTheme="majorHAnsi" w:cs="Arial"/>
          <w:sz w:val="24"/>
          <w:szCs w:val="24"/>
        </w:rPr>
        <w:t xml:space="preserve"> que a saúde é direito de todos e dever do Estado, garantido mediante políticas sociais e econômicas que visem à redução do risco de doença e de outros agravos e ao acesso universal e igualitário às ações e serviços para sua promoção, proteção e recuperação, na forma do artigo 196 da Constituição da República;</w:t>
      </w:r>
    </w:p>
    <w:p w:rsidR="00BE32D3" w:rsidRPr="00BE32D3" w:rsidRDefault="00BE32D3" w:rsidP="00BE32D3">
      <w:pPr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E82BC7" w:rsidRPr="00BE32D3" w:rsidRDefault="00E82BC7" w:rsidP="00BE32D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E32D3">
        <w:rPr>
          <w:rFonts w:asciiTheme="majorHAnsi" w:hAnsiTheme="majorHAnsi" w:cs="Arial"/>
          <w:b/>
          <w:bCs/>
          <w:sz w:val="24"/>
          <w:szCs w:val="24"/>
        </w:rPr>
        <w:t>Considerando</w:t>
      </w:r>
      <w:r w:rsidRPr="00BE32D3">
        <w:rPr>
          <w:rFonts w:asciiTheme="majorHAnsi" w:hAnsiTheme="majorHAnsi" w:cs="Arial"/>
          <w:sz w:val="24"/>
          <w:szCs w:val="24"/>
        </w:rPr>
        <w:t xml:space="preserve"> a classificação pela Organização Mundial de Saúde, no dia de 11 de março de 2020, como pandemia do Novo </w:t>
      </w:r>
      <w:proofErr w:type="spellStart"/>
      <w:r w:rsidRPr="00BE32D3">
        <w:rPr>
          <w:rFonts w:asciiTheme="majorHAnsi" w:hAnsiTheme="majorHAnsi" w:cs="Arial"/>
          <w:sz w:val="24"/>
          <w:szCs w:val="24"/>
        </w:rPr>
        <w:t>Coronavírus</w:t>
      </w:r>
      <w:proofErr w:type="spellEnd"/>
      <w:r w:rsidRPr="00BE32D3">
        <w:rPr>
          <w:rFonts w:asciiTheme="majorHAnsi" w:hAnsiTheme="majorHAnsi" w:cs="Arial"/>
          <w:sz w:val="24"/>
          <w:szCs w:val="24"/>
        </w:rPr>
        <w:t>;</w:t>
      </w:r>
    </w:p>
    <w:p w:rsidR="00BE32D3" w:rsidRPr="00BE32D3" w:rsidRDefault="00BE32D3" w:rsidP="00BE32D3">
      <w:pPr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E82BC7" w:rsidRPr="00BE32D3" w:rsidRDefault="00E82BC7" w:rsidP="00BE32D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E32D3">
        <w:rPr>
          <w:rFonts w:asciiTheme="majorHAnsi" w:hAnsiTheme="majorHAnsi" w:cs="Arial"/>
          <w:b/>
          <w:bCs/>
          <w:sz w:val="24"/>
          <w:szCs w:val="24"/>
        </w:rPr>
        <w:t>Considerando</w:t>
      </w:r>
      <w:r w:rsidRPr="00BE32D3">
        <w:rPr>
          <w:rFonts w:asciiTheme="majorHAnsi" w:hAnsiTheme="majorHAnsi" w:cs="Arial"/>
          <w:sz w:val="24"/>
          <w:szCs w:val="24"/>
        </w:rPr>
        <w:t xml:space="preserve"> que o Município já vem tomando medidas administrativas de contingência, devido a necessidade de se estabelecer um plano de resposta a esse evento e para estabelecer a estratégia de acompanhamento e suporte dos eventuais casos suspeitos e confirmados;</w:t>
      </w:r>
    </w:p>
    <w:p w:rsidR="00BE32D3" w:rsidRPr="00BE32D3" w:rsidRDefault="00BE32D3" w:rsidP="00BE32D3">
      <w:pPr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E82BC7" w:rsidRPr="00BE32D3" w:rsidRDefault="00E82BC7" w:rsidP="00BE32D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E32D3">
        <w:rPr>
          <w:rFonts w:asciiTheme="majorHAnsi" w:hAnsiTheme="majorHAnsi" w:cs="Arial"/>
          <w:b/>
          <w:bCs/>
          <w:sz w:val="24"/>
          <w:szCs w:val="24"/>
        </w:rPr>
        <w:t>Considerando</w:t>
      </w:r>
      <w:r w:rsidRPr="00BE32D3">
        <w:rPr>
          <w:rFonts w:asciiTheme="majorHAnsi" w:hAnsiTheme="majorHAnsi" w:cs="Arial"/>
          <w:sz w:val="24"/>
          <w:szCs w:val="24"/>
        </w:rPr>
        <w:t xml:space="preserve"> que a situação demanda o emprego urgente de medidas de prevenção, controle e contenção de riscos, danos e agravos à saúde pública, a fim de evitar a disseminação da doença no Município;</w:t>
      </w:r>
    </w:p>
    <w:p w:rsidR="00BE32D3" w:rsidRPr="00BE32D3" w:rsidRDefault="00BE32D3" w:rsidP="00BE32D3">
      <w:pPr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E82BC7" w:rsidRPr="00BE32D3" w:rsidRDefault="00E82BC7" w:rsidP="00BE32D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E32D3">
        <w:rPr>
          <w:rFonts w:asciiTheme="majorHAnsi" w:hAnsiTheme="majorHAnsi" w:cs="Arial"/>
          <w:b/>
          <w:bCs/>
          <w:sz w:val="24"/>
          <w:szCs w:val="24"/>
        </w:rPr>
        <w:t>Considerando</w:t>
      </w:r>
      <w:r w:rsidRPr="00BE32D3">
        <w:rPr>
          <w:rFonts w:asciiTheme="majorHAnsi" w:hAnsiTheme="majorHAnsi" w:cs="Arial"/>
          <w:sz w:val="24"/>
          <w:szCs w:val="24"/>
        </w:rPr>
        <w:t xml:space="preserve"> o pedido da Organização Mundial de Saúde para que os países redobrem o comprometimento contra a pandemia do Novo </w:t>
      </w:r>
      <w:proofErr w:type="spellStart"/>
      <w:r w:rsidRPr="00BE32D3">
        <w:rPr>
          <w:rFonts w:asciiTheme="majorHAnsi" w:hAnsiTheme="majorHAnsi" w:cs="Arial"/>
          <w:sz w:val="24"/>
          <w:szCs w:val="24"/>
        </w:rPr>
        <w:t>Coronavírus</w:t>
      </w:r>
      <w:proofErr w:type="spellEnd"/>
      <w:r w:rsidRPr="00BE32D3">
        <w:rPr>
          <w:rFonts w:asciiTheme="majorHAnsi" w:hAnsiTheme="majorHAnsi" w:cs="Arial"/>
          <w:sz w:val="24"/>
          <w:szCs w:val="24"/>
        </w:rPr>
        <w:t>;</w:t>
      </w:r>
    </w:p>
    <w:p w:rsidR="00BE32D3" w:rsidRPr="00BE32D3" w:rsidRDefault="00BE32D3" w:rsidP="00BE32D3">
      <w:pPr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92789C" w:rsidRPr="00BE32D3" w:rsidRDefault="00E82BC7" w:rsidP="00BE32D3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BE32D3">
        <w:rPr>
          <w:rFonts w:asciiTheme="majorHAnsi" w:hAnsiTheme="majorHAnsi" w:cs="Arial"/>
          <w:b/>
          <w:bCs/>
          <w:sz w:val="24"/>
          <w:szCs w:val="24"/>
        </w:rPr>
        <w:t>Considerando</w:t>
      </w:r>
      <w:r w:rsidRPr="00BE32D3">
        <w:rPr>
          <w:rFonts w:asciiTheme="majorHAnsi" w:hAnsiTheme="majorHAnsi" w:cs="Arial"/>
          <w:sz w:val="24"/>
          <w:szCs w:val="24"/>
        </w:rPr>
        <w:t xml:space="preserve"> as medidas adotadas pelo Governo do Estado de Pernambuco por meio do Decreto n.º 48.809/2020, de 14 de Março de 2020</w:t>
      </w:r>
      <w:r w:rsidR="0092789C" w:rsidRPr="00BE32D3">
        <w:rPr>
          <w:rFonts w:asciiTheme="majorHAnsi" w:hAnsiTheme="majorHAnsi"/>
          <w:i/>
          <w:sz w:val="24"/>
          <w:szCs w:val="24"/>
        </w:rPr>
        <w:t xml:space="preserve">, resolve; </w:t>
      </w:r>
    </w:p>
    <w:p w:rsidR="0092789C" w:rsidRPr="00BE32D3" w:rsidRDefault="0092789C" w:rsidP="00BE32D3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2789C" w:rsidRPr="00BE32D3" w:rsidRDefault="0092789C" w:rsidP="00BE32D3">
      <w:pPr>
        <w:pStyle w:val="Corpodetexto"/>
        <w:spacing w:after="0"/>
        <w:jc w:val="center"/>
        <w:rPr>
          <w:rFonts w:asciiTheme="majorHAnsi" w:hAnsiTheme="majorHAnsi"/>
          <w:b/>
        </w:rPr>
      </w:pPr>
      <w:r w:rsidRPr="00BE32D3">
        <w:rPr>
          <w:rFonts w:asciiTheme="majorHAnsi" w:hAnsiTheme="majorHAnsi"/>
          <w:b/>
          <w:u w:val="single"/>
        </w:rPr>
        <w:t>DECRETAR</w:t>
      </w:r>
    </w:p>
    <w:p w:rsidR="0092789C" w:rsidRPr="00BE32D3" w:rsidRDefault="0092789C" w:rsidP="00BE32D3">
      <w:pPr>
        <w:pStyle w:val="Corpodetexto"/>
        <w:spacing w:after="0"/>
        <w:jc w:val="both"/>
        <w:rPr>
          <w:rFonts w:asciiTheme="majorHAnsi" w:hAnsiTheme="majorHAnsi"/>
        </w:rPr>
      </w:pPr>
    </w:p>
    <w:p w:rsidR="00F07020" w:rsidRPr="00BE32D3" w:rsidRDefault="00BE32D3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E32D3">
        <w:rPr>
          <w:rFonts w:asciiTheme="majorHAnsi" w:hAnsiTheme="majorHAnsi"/>
          <w:b/>
          <w:sz w:val="24"/>
          <w:szCs w:val="24"/>
        </w:rPr>
        <w:t>Art. 1º</w:t>
      </w:r>
      <w:r w:rsidR="00F07020" w:rsidRPr="00BE32D3">
        <w:rPr>
          <w:rFonts w:asciiTheme="majorHAnsi" w:hAnsiTheme="majorHAnsi"/>
          <w:sz w:val="24"/>
          <w:szCs w:val="24"/>
        </w:rPr>
        <w:t xml:space="preserve">. </w:t>
      </w:r>
      <w:r w:rsidR="002D5929" w:rsidRPr="00BE32D3">
        <w:rPr>
          <w:rFonts w:asciiTheme="majorHAnsi" w:hAnsiTheme="majorHAnsi" w:cs="Arial"/>
          <w:sz w:val="24"/>
          <w:szCs w:val="24"/>
        </w:rPr>
        <w:t xml:space="preserve">As medidas temporárias para enfrentamento da emergência de saúde pública de importância internacional decorrente do Novo </w:t>
      </w:r>
      <w:proofErr w:type="spellStart"/>
      <w:r w:rsidR="002D5929" w:rsidRPr="00BE32D3">
        <w:rPr>
          <w:rFonts w:asciiTheme="majorHAnsi" w:hAnsiTheme="majorHAnsi" w:cs="Arial"/>
          <w:sz w:val="24"/>
          <w:szCs w:val="24"/>
        </w:rPr>
        <w:t>Coronavírus</w:t>
      </w:r>
      <w:proofErr w:type="spellEnd"/>
      <w:r w:rsidR="002D5929" w:rsidRPr="00BE32D3">
        <w:rPr>
          <w:rFonts w:asciiTheme="majorHAnsi" w:hAnsiTheme="majorHAnsi" w:cs="Arial"/>
          <w:sz w:val="24"/>
          <w:szCs w:val="24"/>
        </w:rPr>
        <w:t>, no âmbito do Município de São José do Egito/PE, ficam def</w:t>
      </w:r>
      <w:r w:rsidR="002A6578" w:rsidRPr="00BE32D3">
        <w:rPr>
          <w:rFonts w:asciiTheme="majorHAnsi" w:hAnsiTheme="majorHAnsi" w:cs="Arial"/>
          <w:sz w:val="24"/>
          <w:szCs w:val="24"/>
        </w:rPr>
        <w:t>inidas nos termos deste Decreto, até o dia 31 de março de 2020, quando teremos uma nova avaliação da situação emergencial.</w:t>
      </w:r>
    </w:p>
    <w:p w:rsidR="002A6578" w:rsidRPr="00BE32D3" w:rsidRDefault="002A6578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07020" w:rsidRPr="00BE32D3" w:rsidRDefault="00F07020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BE32D3">
        <w:rPr>
          <w:rFonts w:asciiTheme="majorHAnsi" w:hAnsiTheme="majorHAnsi"/>
          <w:b/>
          <w:sz w:val="24"/>
          <w:szCs w:val="24"/>
        </w:rPr>
        <w:lastRenderedPageBreak/>
        <w:t>Art</w:t>
      </w:r>
      <w:proofErr w:type="spellEnd"/>
      <w:r w:rsidRPr="00BE32D3">
        <w:rPr>
          <w:rFonts w:asciiTheme="majorHAnsi" w:hAnsiTheme="majorHAnsi"/>
          <w:b/>
          <w:sz w:val="24"/>
          <w:szCs w:val="24"/>
        </w:rPr>
        <w:t xml:space="preserve"> 2</w:t>
      </w:r>
      <w:r w:rsidR="00BE32D3" w:rsidRPr="00BE32D3">
        <w:rPr>
          <w:rFonts w:asciiTheme="majorHAnsi" w:hAnsiTheme="majorHAnsi"/>
          <w:b/>
          <w:sz w:val="24"/>
          <w:szCs w:val="24"/>
        </w:rPr>
        <w:t>º</w:t>
      </w:r>
      <w:r w:rsidRPr="00BE32D3">
        <w:rPr>
          <w:rFonts w:asciiTheme="majorHAnsi" w:hAnsiTheme="majorHAnsi"/>
          <w:sz w:val="24"/>
          <w:szCs w:val="24"/>
        </w:rPr>
        <w:t xml:space="preserve">. Para o enfrentamento da emergência de saúde a que se refere o art. 1 </w:t>
      </w:r>
      <w:r w:rsidRPr="00BE32D3">
        <w:rPr>
          <w:rFonts w:asciiTheme="majorHAnsi" w:hAnsiTheme="majorHAnsi"/>
          <w:sz w:val="24"/>
          <w:szCs w:val="24"/>
          <w:vertAlign w:val="superscript"/>
        </w:rPr>
        <w:t>0</w:t>
      </w:r>
      <w:r w:rsidRPr="00BE32D3">
        <w:rPr>
          <w:rFonts w:asciiTheme="majorHAnsi" w:hAnsiTheme="majorHAnsi"/>
          <w:sz w:val="24"/>
          <w:szCs w:val="24"/>
        </w:rPr>
        <w:t>, poderão ser adotadas as seguintes medidas, nos termos do Decreto Estadual n</w:t>
      </w:r>
      <w:r w:rsidRPr="00BE32D3">
        <w:rPr>
          <w:rFonts w:asciiTheme="majorHAnsi" w:hAnsiTheme="majorHAnsi"/>
          <w:sz w:val="24"/>
          <w:szCs w:val="24"/>
          <w:vertAlign w:val="superscript"/>
        </w:rPr>
        <w:t xml:space="preserve">o </w:t>
      </w:r>
      <w:r w:rsidRPr="00BE32D3">
        <w:rPr>
          <w:rFonts w:asciiTheme="majorHAnsi" w:hAnsiTheme="majorHAnsi"/>
          <w:sz w:val="24"/>
          <w:szCs w:val="24"/>
        </w:rPr>
        <w:t>48.809, de 14 de março de 2020:</w:t>
      </w:r>
    </w:p>
    <w:p w:rsidR="00F07020" w:rsidRPr="00BE32D3" w:rsidRDefault="00F07020" w:rsidP="00BE32D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BE32D3">
        <w:rPr>
          <w:rFonts w:asciiTheme="majorHAnsi" w:hAnsiTheme="majorHAnsi"/>
          <w:sz w:val="24"/>
          <w:szCs w:val="24"/>
        </w:rPr>
        <w:t>isolamento</w:t>
      </w:r>
      <w:proofErr w:type="gramEnd"/>
      <w:r w:rsidRPr="00BE32D3">
        <w:rPr>
          <w:rFonts w:asciiTheme="majorHAnsi" w:hAnsiTheme="majorHAnsi"/>
          <w:sz w:val="24"/>
          <w:szCs w:val="24"/>
        </w:rPr>
        <w:t>;</w:t>
      </w:r>
    </w:p>
    <w:p w:rsidR="00F07020" w:rsidRPr="00BE32D3" w:rsidRDefault="00F07020" w:rsidP="00BE32D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BE32D3">
        <w:rPr>
          <w:rFonts w:asciiTheme="majorHAnsi" w:hAnsiTheme="majorHAnsi"/>
          <w:sz w:val="24"/>
          <w:szCs w:val="24"/>
        </w:rPr>
        <w:t>quarentena</w:t>
      </w:r>
      <w:proofErr w:type="gramEnd"/>
      <w:r w:rsidR="002D5929" w:rsidRPr="00BE32D3">
        <w:rPr>
          <w:rFonts w:asciiTheme="majorHAnsi" w:hAnsiTheme="majorHAnsi"/>
          <w:sz w:val="24"/>
          <w:szCs w:val="24"/>
        </w:rPr>
        <w:t>;</w:t>
      </w:r>
    </w:p>
    <w:p w:rsidR="00F07020" w:rsidRPr="00BE32D3" w:rsidRDefault="00F07020" w:rsidP="00BE32D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BE32D3">
        <w:rPr>
          <w:rFonts w:asciiTheme="majorHAnsi" w:hAnsiTheme="majorHAnsi"/>
          <w:sz w:val="24"/>
          <w:szCs w:val="24"/>
        </w:rPr>
        <w:t>determinação</w:t>
      </w:r>
      <w:proofErr w:type="gramEnd"/>
      <w:r w:rsidRPr="00BE32D3">
        <w:rPr>
          <w:rFonts w:asciiTheme="majorHAnsi" w:hAnsiTheme="majorHAnsi"/>
          <w:sz w:val="24"/>
          <w:szCs w:val="24"/>
        </w:rPr>
        <w:t xml:space="preserve"> de realização compulsória de:</w:t>
      </w:r>
    </w:p>
    <w:p w:rsidR="00F07020" w:rsidRPr="00BE32D3" w:rsidRDefault="00F07020" w:rsidP="00BE32D3">
      <w:pPr>
        <w:numPr>
          <w:ilvl w:val="1"/>
          <w:numId w:val="3"/>
        </w:numPr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BE32D3">
        <w:rPr>
          <w:rFonts w:asciiTheme="majorHAnsi" w:hAnsiTheme="majorHAnsi"/>
          <w:sz w:val="24"/>
          <w:szCs w:val="24"/>
        </w:rPr>
        <w:t>Exames médicos;</w:t>
      </w:r>
    </w:p>
    <w:p w:rsidR="00F07020" w:rsidRPr="00BE32D3" w:rsidRDefault="00F07020" w:rsidP="00BE32D3">
      <w:pPr>
        <w:numPr>
          <w:ilvl w:val="1"/>
          <w:numId w:val="3"/>
        </w:numPr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BE32D3">
        <w:rPr>
          <w:rFonts w:asciiTheme="majorHAnsi" w:hAnsiTheme="majorHAnsi"/>
          <w:sz w:val="24"/>
          <w:szCs w:val="24"/>
        </w:rPr>
        <w:t>Testes laboratoriais;</w:t>
      </w:r>
    </w:p>
    <w:p w:rsidR="00F07020" w:rsidRPr="00BE32D3" w:rsidRDefault="00F07020" w:rsidP="00BE32D3">
      <w:pPr>
        <w:numPr>
          <w:ilvl w:val="1"/>
          <w:numId w:val="3"/>
        </w:numPr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BE32D3">
        <w:rPr>
          <w:rFonts w:asciiTheme="majorHAnsi" w:hAnsiTheme="majorHAnsi"/>
          <w:sz w:val="24"/>
          <w:szCs w:val="24"/>
        </w:rPr>
        <w:t>coleta</w:t>
      </w:r>
      <w:proofErr w:type="gramEnd"/>
      <w:r w:rsidRPr="00BE32D3">
        <w:rPr>
          <w:rFonts w:asciiTheme="majorHAnsi" w:hAnsiTheme="majorHAnsi"/>
          <w:sz w:val="24"/>
          <w:szCs w:val="24"/>
        </w:rPr>
        <w:t xml:space="preserve"> de amostras clínicas;</w:t>
      </w:r>
    </w:p>
    <w:p w:rsidR="00F07020" w:rsidRPr="00BE32D3" w:rsidRDefault="00F07020" w:rsidP="00BE32D3">
      <w:pPr>
        <w:numPr>
          <w:ilvl w:val="1"/>
          <w:numId w:val="3"/>
        </w:numPr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BE32D3">
        <w:rPr>
          <w:rFonts w:asciiTheme="majorHAnsi" w:hAnsiTheme="majorHAnsi"/>
          <w:sz w:val="24"/>
          <w:szCs w:val="24"/>
        </w:rPr>
        <w:t>vacinação</w:t>
      </w:r>
      <w:proofErr w:type="gramEnd"/>
      <w:r w:rsidRPr="00BE32D3">
        <w:rPr>
          <w:rFonts w:asciiTheme="majorHAnsi" w:hAnsiTheme="majorHAnsi"/>
          <w:sz w:val="24"/>
          <w:szCs w:val="24"/>
        </w:rPr>
        <w:t xml:space="preserve"> e outras medidas profiláticas;</w:t>
      </w:r>
    </w:p>
    <w:p w:rsidR="00F07020" w:rsidRPr="00BE32D3" w:rsidRDefault="00F07020" w:rsidP="00BE32D3">
      <w:pPr>
        <w:numPr>
          <w:ilvl w:val="1"/>
          <w:numId w:val="3"/>
        </w:numPr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BE32D3">
        <w:rPr>
          <w:rFonts w:asciiTheme="majorHAnsi" w:hAnsiTheme="majorHAnsi"/>
          <w:sz w:val="24"/>
          <w:szCs w:val="24"/>
        </w:rPr>
        <w:t>tratamentos</w:t>
      </w:r>
      <w:proofErr w:type="gramEnd"/>
      <w:r w:rsidRPr="00BE32D3">
        <w:rPr>
          <w:rFonts w:asciiTheme="majorHAnsi" w:hAnsiTheme="majorHAnsi"/>
          <w:sz w:val="24"/>
          <w:szCs w:val="24"/>
        </w:rPr>
        <w:t xml:space="preserve"> médicos específicos;</w:t>
      </w:r>
    </w:p>
    <w:p w:rsidR="00F07020" w:rsidRPr="00BE32D3" w:rsidRDefault="00F07020" w:rsidP="00BE32D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BE32D3">
        <w:rPr>
          <w:rFonts w:asciiTheme="majorHAnsi" w:hAnsiTheme="majorHAnsi"/>
          <w:sz w:val="24"/>
          <w:szCs w:val="24"/>
        </w:rPr>
        <w:t>- estudo ou investigação epidemiológica;</w:t>
      </w:r>
    </w:p>
    <w:p w:rsidR="00F07020" w:rsidRPr="00BE32D3" w:rsidRDefault="00F07020" w:rsidP="00BE32D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BE32D3">
        <w:rPr>
          <w:rFonts w:asciiTheme="majorHAnsi" w:hAnsiTheme="majorHAnsi"/>
          <w:sz w:val="24"/>
          <w:szCs w:val="24"/>
        </w:rPr>
        <w:t>-requisição de bens, serviços e produtos de pessoas naturais e jurídicas, hipótese em que será garantido o pagamento posterior de indenização justa;</w:t>
      </w:r>
    </w:p>
    <w:p w:rsidR="002A6578" w:rsidRPr="00BE32D3" w:rsidRDefault="002A6578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07020" w:rsidRPr="00BE32D3" w:rsidRDefault="00F07020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E32D3">
        <w:rPr>
          <w:rFonts w:asciiTheme="majorHAnsi" w:hAnsiTheme="majorHAnsi"/>
          <w:sz w:val="24"/>
          <w:szCs w:val="24"/>
        </w:rPr>
        <w:t xml:space="preserve">§ 1 </w:t>
      </w:r>
      <w:r w:rsidRPr="00BE32D3">
        <w:rPr>
          <w:rFonts w:asciiTheme="majorHAnsi" w:hAnsiTheme="majorHAnsi"/>
          <w:sz w:val="24"/>
          <w:szCs w:val="24"/>
          <w:vertAlign w:val="superscript"/>
        </w:rPr>
        <w:t xml:space="preserve">0 </w:t>
      </w:r>
      <w:r w:rsidRPr="00BE32D3">
        <w:rPr>
          <w:rFonts w:asciiTheme="majorHAnsi" w:hAnsiTheme="majorHAnsi"/>
          <w:sz w:val="24"/>
          <w:szCs w:val="24"/>
        </w:rPr>
        <w:t>Para os fins deste Decreto, considera-se:</w:t>
      </w:r>
    </w:p>
    <w:p w:rsidR="00BE32D3" w:rsidRDefault="00BE32D3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07020" w:rsidRPr="00BE32D3" w:rsidRDefault="00F07020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E32D3">
        <w:rPr>
          <w:rFonts w:asciiTheme="majorHAnsi" w:hAnsiTheme="majorHAnsi"/>
          <w:sz w:val="24"/>
          <w:szCs w:val="24"/>
        </w:rPr>
        <w:t xml:space="preserve">I - isolamento: separação de pessoas e bens contaminados, transportes e bagagens no âmbito intermunicipal, mercadorias e outros, como objetivo de evitar a contaminação ou a propagação do </w:t>
      </w:r>
      <w:proofErr w:type="spellStart"/>
      <w:r w:rsidRPr="00BE32D3">
        <w:rPr>
          <w:rFonts w:asciiTheme="majorHAnsi" w:hAnsiTheme="majorHAnsi"/>
          <w:sz w:val="24"/>
          <w:szCs w:val="24"/>
        </w:rPr>
        <w:t>coronavírus</w:t>
      </w:r>
      <w:proofErr w:type="spellEnd"/>
      <w:r w:rsidRPr="00BE32D3">
        <w:rPr>
          <w:rFonts w:asciiTheme="majorHAnsi" w:hAnsiTheme="majorHAnsi"/>
          <w:sz w:val="24"/>
          <w:szCs w:val="24"/>
        </w:rPr>
        <w:t>;</w:t>
      </w:r>
    </w:p>
    <w:p w:rsidR="00BE32D3" w:rsidRDefault="00BE32D3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07020" w:rsidRPr="00BE32D3" w:rsidRDefault="002D5929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E32D3">
        <w:rPr>
          <w:rFonts w:asciiTheme="majorHAnsi" w:hAnsiTheme="majorHAnsi"/>
          <w:sz w:val="24"/>
          <w:szCs w:val="24"/>
        </w:rPr>
        <w:t xml:space="preserve">II - </w:t>
      </w:r>
      <w:r w:rsidR="00F07020" w:rsidRPr="00BE32D3">
        <w:rPr>
          <w:rFonts w:asciiTheme="majorHAnsi" w:hAnsiTheme="majorHAnsi"/>
          <w:sz w:val="24"/>
          <w:szCs w:val="24"/>
        </w:rPr>
        <w:t xml:space="preserve">quarentena: restrição de atividades ou separação de pessoas suspeitas de contaminação das demais que não estejam doentes, ou ainda bagagens, contêineres, animais e meios de transporte, no âmbito de sua competência, com o objetivo de evitar a possível contaminação ou a propagação do </w:t>
      </w:r>
      <w:proofErr w:type="spellStart"/>
      <w:r w:rsidR="00F07020" w:rsidRPr="00BE32D3">
        <w:rPr>
          <w:rFonts w:asciiTheme="majorHAnsi" w:hAnsiTheme="majorHAnsi"/>
          <w:sz w:val="24"/>
          <w:szCs w:val="24"/>
        </w:rPr>
        <w:t>coronavírus</w:t>
      </w:r>
      <w:proofErr w:type="spellEnd"/>
      <w:r w:rsidR="00F07020" w:rsidRPr="00BE32D3">
        <w:rPr>
          <w:rFonts w:asciiTheme="majorHAnsi" w:hAnsiTheme="majorHAnsi"/>
          <w:sz w:val="24"/>
          <w:szCs w:val="24"/>
        </w:rPr>
        <w:t>.</w:t>
      </w:r>
    </w:p>
    <w:p w:rsidR="00BE32D3" w:rsidRDefault="00BE32D3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07020" w:rsidRPr="00BE32D3" w:rsidRDefault="00F07020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E32D3">
        <w:rPr>
          <w:rFonts w:asciiTheme="majorHAnsi" w:hAnsiTheme="majorHAnsi"/>
          <w:sz w:val="24"/>
          <w:szCs w:val="24"/>
        </w:rPr>
        <w:t>§ 2</w:t>
      </w:r>
      <w:r w:rsidRPr="00BE32D3">
        <w:rPr>
          <w:rFonts w:asciiTheme="majorHAnsi" w:hAnsiTheme="majorHAnsi"/>
          <w:sz w:val="24"/>
          <w:szCs w:val="24"/>
          <w:vertAlign w:val="superscript"/>
        </w:rPr>
        <w:t xml:space="preserve">0 </w:t>
      </w:r>
      <w:r w:rsidRPr="00BE32D3">
        <w:rPr>
          <w:rFonts w:asciiTheme="majorHAnsi" w:hAnsiTheme="majorHAnsi"/>
          <w:sz w:val="24"/>
          <w:szCs w:val="24"/>
        </w:rPr>
        <w:t>A requisição administrativa, a que se refere o inciso V, deverá garantir ao particular o pagamento de justa indenização e observará o seguinte:</w:t>
      </w:r>
    </w:p>
    <w:p w:rsidR="00BE32D3" w:rsidRDefault="00BE32D3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07020" w:rsidRPr="00BE32D3" w:rsidRDefault="00F07020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E32D3">
        <w:rPr>
          <w:rFonts w:asciiTheme="majorHAnsi" w:hAnsiTheme="majorHAnsi"/>
          <w:sz w:val="24"/>
          <w:szCs w:val="24"/>
        </w:rPr>
        <w:t>I - terá suas condições e requisitos definidos em portaria da Secretária de Saúde e envolverá, se for ocaso:</w:t>
      </w:r>
    </w:p>
    <w:p w:rsidR="00BE32D3" w:rsidRDefault="00BE32D3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07020" w:rsidRPr="00BE32D3" w:rsidRDefault="00BE32D3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r w:rsidR="00F07020" w:rsidRPr="00BE32D3">
        <w:rPr>
          <w:rFonts w:asciiTheme="majorHAnsi" w:hAnsiTheme="majorHAnsi"/>
          <w:sz w:val="24"/>
          <w:szCs w:val="24"/>
        </w:rPr>
        <w:t>hospitais, clínicas e laboratórios privados, independentemente da celebração de contratos administrativos; e</w:t>
      </w:r>
    </w:p>
    <w:p w:rsidR="00BE32D3" w:rsidRDefault="00BE32D3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07020" w:rsidRPr="00BE32D3" w:rsidRDefault="00BE32D3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F07020" w:rsidRPr="00BE32D3">
        <w:rPr>
          <w:rFonts w:asciiTheme="majorHAnsi" w:hAnsiTheme="majorHAnsi"/>
          <w:sz w:val="24"/>
          <w:szCs w:val="24"/>
        </w:rPr>
        <w:t>requisitar profissionais da saúde, hipótese que não acarretará a formação de vínculo estatutário ou empregatício com a administração pública, podendo, inclusive, celebrar contratos administrativos temporários por excepcional interesse público, enquanto perdurar a situação de pandemia;</w:t>
      </w:r>
    </w:p>
    <w:p w:rsidR="002A6578" w:rsidRPr="00BE32D3" w:rsidRDefault="002A6578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07020" w:rsidRPr="00BE32D3" w:rsidRDefault="00F07020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E32D3">
        <w:rPr>
          <w:rFonts w:asciiTheme="majorHAnsi" w:hAnsiTheme="majorHAnsi"/>
          <w:sz w:val="24"/>
          <w:szCs w:val="24"/>
        </w:rPr>
        <w:t xml:space="preserve">§3 </w:t>
      </w:r>
      <w:r w:rsidRPr="00BE32D3">
        <w:rPr>
          <w:rFonts w:asciiTheme="majorHAnsi" w:hAnsiTheme="majorHAnsi"/>
          <w:sz w:val="24"/>
          <w:szCs w:val="24"/>
          <w:vertAlign w:val="superscript"/>
        </w:rPr>
        <w:t xml:space="preserve">0 </w:t>
      </w:r>
      <w:r w:rsidRPr="00BE32D3">
        <w:rPr>
          <w:rFonts w:asciiTheme="majorHAnsi" w:hAnsiTheme="majorHAnsi"/>
          <w:sz w:val="24"/>
          <w:szCs w:val="24"/>
        </w:rPr>
        <w:t xml:space="preserve">A adoção das medidas para viabilizar o tratamento elou obstar a contaminação ou a propagação do </w:t>
      </w:r>
      <w:proofErr w:type="spellStart"/>
      <w:r w:rsidRPr="00BE32D3">
        <w:rPr>
          <w:rFonts w:asciiTheme="majorHAnsi" w:hAnsiTheme="majorHAnsi"/>
          <w:sz w:val="24"/>
          <w:szCs w:val="24"/>
        </w:rPr>
        <w:t>coronavírus</w:t>
      </w:r>
      <w:proofErr w:type="spellEnd"/>
      <w:r w:rsidRPr="00BE32D3">
        <w:rPr>
          <w:rFonts w:asciiTheme="majorHAnsi" w:hAnsiTheme="majorHAnsi"/>
          <w:sz w:val="24"/>
          <w:szCs w:val="24"/>
        </w:rPr>
        <w:t xml:space="preserve"> deverá guardar proporcionalidade com a extensão da situação de </w:t>
      </w:r>
      <w:proofErr w:type="spellStart"/>
      <w:r w:rsidRPr="00BE32D3">
        <w:rPr>
          <w:rFonts w:asciiTheme="majorHAnsi" w:hAnsiTheme="majorHAnsi"/>
          <w:sz w:val="24"/>
          <w:szCs w:val="24"/>
        </w:rPr>
        <w:t>emergêncta</w:t>
      </w:r>
      <w:proofErr w:type="spellEnd"/>
      <w:r w:rsidRPr="00BE32D3">
        <w:rPr>
          <w:rFonts w:asciiTheme="majorHAnsi" w:hAnsiTheme="majorHAnsi"/>
          <w:sz w:val="24"/>
          <w:szCs w:val="24"/>
        </w:rPr>
        <w:t>.</w:t>
      </w:r>
    </w:p>
    <w:p w:rsidR="002A6578" w:rsidRPr="00BE32D3" w:rsidRDefault="002A6578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07020" w:rsidRPr="00BE32D3" w:rsidRDefault="00F07020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E32D3">
        <w:rPr>
          <w:rFonts w:asciiTheme="majorHAnsi" w:hAnsiTheme="majorHAnsi"/>
          <w:b/>
          <w:sz w:val="24"/>
          <w:szCs w:val="24"/>
        </w:rPr>
        <w:lastRenderedPageBreak/>
        <w:t>Art.</w:t>
      </w:r>
      <w:r w:rsidR="00BE32D3" w:rsidRPr="00BE32D3">
        <w:rPr>
          <w:rFonts w:asciiTheme="majorHAnsi" w:hAnsiTheme="majorHAnsi"/>
          <w:b/>
          <w:sz w:val="24"/>
          <w:szCs w:val="24"/>
        </w:rPr>
        <w:t xml:space="preserve"> 3º</w:t>
      </w:r>
      <w:r w:rsidR="002D5929" w:rsidRPr="00BE32D3">
        <w:rPr>
          <w:rFonts w:asciiTheme="majorHAnsi" w:hAnsiTheme="majorHAnsi"/>
          <w:sz w:val="24"/>
          <w:szCs w:val="24"/>
        </w:rPr>
        <w:t>.</w:t>
      </w:r>
      <w:r w:rsidR="002D5929" w:rsidRPr="00BE32D3">
        <w:rPr>
          <w:rFonts w:asciiTheme="majorHAnsi" w:hAnsiTheme="majorHAnsi"/>
          <w:sz w:val="24"/>
          <w:szCs w:val="24"/>
          <w:vertAlign w:val="superscript"/>
        </w:rPr>
        <w:t xml:space="preserve"> </w:t>
      </w:r>
      <w:r w:rsidR="00895FDE" w:rsidRPr="00BE32D3">
        <w:rPr>
          <w:rFonts w:asciiTheme="majorHAnsi" w:hAnsiTheme="majorHAnsi"/>
          <w:sz w:val="24"/>
          <w:szCs w:val="24"/>
        </w:rPr>
        <w:t>F</w:t>
      </w:r>
      <w:r w:rsidRPr="00BE32D3">
        <w:rPr>
          <w:rFonts w:asciiTheme="majorHAnsi" w:hAnsiTheme="majorHAnsi"/>
          <w:sz w:val="24"/>
          <w:szCs w:val="24"/>
        </w:rPr>
        <w:t xml:space="preserve">icam suspensos, pelo período de vigência deste Decreto, no âmbito do Município de </w:t>
      </w:r>
      <w:r w:rsidR="002D5929" w:rsidRPr="00BE32D3">
        <w:rPr>
          <w:rFonts w:asciiTheme="majorHAnsi" w:hAnsiTheme="majorHAnsi"/>
          <w:sz w:val="24"/>
          <w:szCs w:val="24"/>
        </w:rPr>
        <w:t>São José do Egito</w:t>
      </w:r>
      <w:r w:rsidRPr="00BE32D3">
        <w:rPr>
          <w:rFonts w:asciiTheme="majorHAnsi" w:hAnsiTheme="majorHAnsi"/>
          <w:sz w:val="24"/>
          <w:szCs w:val="24"/>
        </w:rPr>
        <w:t>:</w:t>
      </w:r>
    </w:p>
    <w:p w:rsidR="00BE32D3" w:rsidRDefault="00BE32D3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07020" w:rsidRPr="00BE32D3" w:rsidRDefault="00F07020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E32D3">
        <w:rPr>
          <w:rFonts w:asciiTheme="majorHAnsi" w:hAnsiTheme="majorHAnsi"/>
          <w:sz w:val="24"/>
          <w:szCs w:val="24"/>
        </w:rPr>
        <w:t>I</w:t>
      </w:r>
      <w:r w:rsidR="002D5929" w:rsidRPr="00BE32D3">
        <w:rPr>
          <w:rFonts w:asciiTheme="majorHAnsi" w:hAnsiTheme="majorHAnsi"/>
          <w:sz w:val="24"/>
          <w:szCs w:val="24"/>
        </w:rPr>
        <w:t xml:space="preserve"> –</w:t>
      </w:r>
      <w:r w:rsidRPr="00BE32D3">
        <w:rPr>
          <w:rFonts w:asciiTheme="majorHAnsi" w:hAnsiTheme="majorHAnsi"/>
          <w:sz w:val="24"/>
          <w:szCs w:val="24"/>
        </w:rPr>
        <w:t xml:space="preserve"> eventos de qualquer natureza com público superior a </w:t>
      </w:r>
      <w:r w:rsidR="002D5929" w:rsidRPr="00BE32D3">
        <w:rPr>
          <w:rFonts w:asciiTheme="majorHAnsi" w:hAnsiTheme="majorHAnsi"/>
          <w:sz w:val="24"/>
          <w:szCs w:val="24"/>
        </w:rPr>
        <w:t>50 (cinquenta</w:t>
      </w:r>
      <w:r w:rsidRPr="00BE32D3">
        <w:rPr>
          <w:rFonts w:asciiTheme="majorHAnsi" w:hAnsiTheme="majorHAnsi"/>
          <w:sz w:val="24"/>
          <w:szCs w:val="24"/>
        </w:rPr>
        <w:t>) pessoas, como, cultos e missas religiosas, torneio de futebol, vaquejada, cavalgada e outros eventos, ainda que de natureza particular, que gerem aglomerado de gente em número superior ao disposto neste inciso;</w:t>
      </w:r>
    </w:p>
    <w:p w:rsidR="00BE32D3" w:rsidRDefault="00BE32D3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07020" w:rsidRPr="00BE32D3" w:rsidRDefault="00F07020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E32D3">
        <w:rPr>
          <w:rFonts w:asciiTheme="majorHAnsi" w:hAnsiTheme="majorHAnsi"/>
          <w:sz w:val="24"/>
          <w:szCs w:val="24"/>
        </w:rPr>
        <w:t>II</w:t>
      </w:r>
      <w:r w:rsidR="002D5929" w:rsidRPr="00BE32D3">
        <w:rPr>
          <w:rFonts w:asciiTheme="majorHAnsi" w:hAnsiTheme="majorHAnsi"/>
          <w:sz w:val="24"/>
          <w:szCs w:val="24"/>
        </w:rPr>
        <w:t xml:space="preserve"> –</w:t>
      </w:r>
      <w:r w:rsidRPr="00BE32D3">
        <w:rPr>
          <w:rFonts w:asciiTheme="majorHAnsi" w:hAnsiTheme="majorHAnsi"/>
          <w:sz w:val="24"/>
          <w:szCs w:val="24"/>
        </w:rPr>
        <w:t xml:space="preserve"> viagens</w:t>
      </w:r>
      <w:r w:rsidR="002D5929" w:rsidRPr="00BE32D3">
        <w:rPr>
          <w:rFonts w:asciiTheme="majorHAnsi" w:hAnsiTheme="majorHAnsi"/>
          <w:sz w:val="24"/>
          <w:szCs w:val="24"/>
        </w:rPr>
        <w:t xml:space="preserve"> </w:t>
      </w:r>
      <w:r w:rsidRPr="00BE32D3">
        <w:rPr>
          <w:rFonts w:asciiTheme="majorHAnsi" w:hAnsiTheme="majorHAnsi"/>
          <w:sz w:val="24"/>
          <w:szCs w:val="24"/>
        </w:rPr>
        <w:t xml:space="preserve">de servidores municipais a serviço do Município de </w:t>
      </w:r>
      <w:r w:rsidR="002A6578" w:rsidRPr="00BE32D3">
        <w:rPr>
          <w:rFonts w:asciiTheme="majorHAnsi" w:hAnsiTheme="majorHAnsi"/>
          <w:sz w:val="24"/>
          <w:szCs w:val="24"/>
        </w:rPr>
        <w:t>São José do Egito</w:t>
      </w:r>
      <w:r w:rsidRPr="00BE32D3">
        <w:rPr>
          <w:rFonts w:asciiTheme="majorHAnsi" w:hAnsiTheme="majorHAnsi"/>
          <w:sz w:val="24"/>
          <w:szCs w:val="24"/>
        </w:rPr>
        <w:t xml:space="preserve"> para deslocamento no território nacional ou no exterior;</w:t>
      </w:r>
    </w:p>
    <w:p w:rsidR="00BE32D3" w:rsidRDefault="00BE32D3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07020" w:rsidRPr="00BE32D3" w:rsidRDefault="002D5929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E32D3">
        <w:rPr>
          <w:rFonts w:asciiTheme="majorHAnsi" w:hAnsiTheme="majorHAnsi"/>
          <w:sz w:val="24"/>
          <w:szCs w:val="24"/>
        </w:rPr>
        <w:t xml:space="preserve">III – </w:t>
      </w:r>
      <w:r w:rsidR="00F07020" w:rsidRPr="00BE32D3">
        <w:rPr>
          <w:rFonts w:asciiTheme="majorHAnsi" w:hAnsiTheme="majorHAnsi"/>
          <w:sz w:val="24"/>
          <w:szCs w:val="24"/>
        </w:rPr>
        <w:t>o</w:t>
      </w:r>
      <w:r w:rsidRPr="00BE32D3">
        <w:rPr>
          <w:rFonts w:asciiTheme="majorHAnsi" w:hAnsiTheme="majorHAnsi"/>
          <w:sz w:val="24"/>
          <w:szCs w:val="24"/>
        </w:rPr>
        <w:t xml:space="preserve"> </w:t>
      </w:r>
      <w:r w:rsidR="00F07020" w:rsidRPr="00BE32D3">
        <w:rPr>
          <w:rFonts w:asciiTheme="majorHAnsi" w:hAnsiTheme="majorHAnsi"/>
          <w:sz w:val="24"/>
          <w:szCs w:val="24"/>
        </w:rPr>
        <w:t>transporte de estudante da rede pública e municipal e universitário a partir do dia 18 de março de 2020 (Quarta-feira);</w:t>
      </w:r>
    </w:p>
    <w:p w:rsidR="00BE32D3" w:rsidRDefault="00BE32D3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07020" w:rsidRPr="00BE32D3" w:rsidRDefault="002D5929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E32D3">
        <w:rPr>
          <w:rFonts w:asciiTheme="majorHAnsi" w:hAnsiTheme="majorHAnsi"/>
          <w:sz w:val="24"/>
          <w:szCs w:val="24"/>
        </w:rPr>
        <w:t xml:space="preserve">IV – </w:t>
      </w:r>
      <w:r w:rsidR="00F07020" w:rsidRPr="00BE32D3">
        <w:rPr>
          <w:rFonts w:asciiTheme="majorHAnsi" w:hAnsiTheme="majorHAnsi"/>
          <w:sz w:val="24"/>
          <w:szCs w:val="24"/>
        </w:rPr>
        <w:t>as</w:t>
      </w:r>
      <w:r w:rsidRPr="00BE32D3">
        <w:rPr>
          <w:rFonts w:asciiTheme="majorHAnsi" w:hAnsiTheme="majorHAnsi"/>
          <w:sz w:val="24"/>
          <w:szCs w:val="24"/>
        </w:rPr>
        <w:t xml:space="preserve"> </w:t>
      </w:r>
      <w:r w:rsidR="00F07020" w:rsidRPr="00BE32D3">
        <w:rPr>
          <w:rFonts w:asciiTheme="majorHAnsi" w:hAnsiTheme="majorHAnsi"/>
          <w:sz w:val="24"/>
          <w:szCs w:val="24"/>
        </w:rPr>
        <w:t>atividades educacionais das escolas públicas e particulares, no âmbito desta municipalidade, a partir de 18 de março de 2020 (quarta-feira);</w:t>
      </w:r>
    </w:p>
    <w:p w:rsidR="00BE32D3" w:rsidRDefault="00BE32D3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07020" w:rsidRPr="00BE32D3" w:rsidRDefault="002D5929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E32D3">
        <w:rPr>
          <w:rFonts w:asciiTheme="majorHAnsi" w:hAnsiTheme="majorHAnsi"/>
          <w:sz w:val="24"/>
          <w:szCs w:val="24"/>
        </w:rPr>
        <w:t xml:space="preserve">V – </w:t>
      </w:r>
      <w:r w:rsidR="00F07020" w:rsidRPr="00BE32D3">
        <w:rPr>
          <w:rFonts w:asciiTheme="majorHAnsi" w:hAnsiTheme="majorHAnsi"/>
          <w:sz w:val="24"/>
          <w:szCs w:val="24"/>
        </w:rPr>
        <w:t>o</w:t>
      </w:r>
      <w:r w:rsidRPr="00BE32D3">
        <w:rPr>
          <w:rFonts w:asciiTheme="majorHAnsi" w:hAnsiTheme="majorHAnsi"/>
          <w:sz w:val="24"/>
          <w:szCs w:val="24"/>
        </w:rPr>
        <w:t xml:space="preserve"> </w:t>
      </w:r>
      <w:r w:rsidR="00F07020" w:rsidRPr="00BE32D3">
        <w:rPr>
          <w:rFonts w:asciiTheme="majorHAnsi" w:hAnsiTheme="majorHAnsi"/>
          <w:sz w:val="24"/>
          <w:szCs w:val="24"/>
        </w:rPr>
        <w:t>Transporte de Tratamento Fora do Domicílio (TFD), para a realização de consultas e exames médicos</w:t>
      </w:r>
      <w:r w:rsidRPr="00BE32D3">
        <w:rPr>
          <w:rFonts w:asciiTheme="majorHAnsi" w:hAnsiTheme="majorHAnsi"/>
          <w:sz w:val="24"/>
          <w:szCs w:val="24"/>
        </w:rPr>
        <w:t xml:space="preserve"> e demais procedimentos eletivos</w:t>
      </w:r>
      <w:r w:rsidR="00F07020" w:rsidRPr="00BE32D3">
        <w:rPr>
          <w:rFonts w:asciiTheme="majorHAnsi" w:hAnsiTheme="majorHAnsi"/>
          <w:sz w:val="24"/>
          <w:szCs w:val="24"/>
        </w:rPr>
        <w:t>, exceto os casos de urgência e emergência, paciente de hemodiálise, radioterapia e quimioterapia</w:t>
      </w:r>
      <w:r w:rsidRPr="00BE32D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E32D3">
        <w:rPr>
          <w:rFonts w:asciiTheme="majorHAnsi" w:hAnsiTheme="majorHAnsi"/>
          <w:sz w:val="24"/>
          <w:szCs w:val="24"/>
        </w:rPr>
        <w:t>etc</w:t>
      </w:r>
      <w:proofErr w:type="spellEnd"/>
      <w:r w:rsidR="00F07020" w:rsidRPr="00BE32D3">
        <w:rPr>
          <w:rFonts w:asciiTheme="majorHAnsi" w:hAnsiTheme="majorHAnsi"/>
          <w:sz w:val="24"/>
          <w:szCs w:val="24"/>
        </w:rPr>
        <w:t>;</w:t>
      </w:r>
    </w:p>
    <w:p w:rsidR="00BE32D3" w:rsidRDefault="00BE32D3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07020" w:rsidRPr="00BE32D3" w:rsidRDefault="002D5929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E32D3">
        <w:rPr>
          <w:rFonts w:asciiTheme="majorHAnsi" w:hAnsiTheme="majorHAnsi"/>
          <w:sz w:val="24"/>
          <w:szCs w:val="24"/>
        </w:rPr>
        <w:t xml:space="preserve">VI – </w:t>
      </w:r>
      <w:r w:rsidR="00F07020" w:rsidRPr="00BE32D3">
        <w:rPr>
          <w:rFonts w:asciiTheme="majorHAnsi" w:hAnsiTheme="majorHAnsi"/>
          <w:sz w:val="24"/>
          <w:szCs w:val="24"/>
        </w:rPr>
        <w:t>as</w:t>
      </w:r>
      <w:r w:rsidRPr="00BE32D3">
        <w:rPr>
          <w:rFonts w:asciiTheme="majorHAnsi" w:hAnsiTheme="majorHAnsi"/>
          <w:sz w:val="24"/>
          <w:szCs w:val="24"/>
        </w:rPr>
        <w:t xml:space="preserve"> </w:t>
      </w:r>
      <w:r w:rsidR="00F07020" w:rsidRPr="00BE32D3">
        <w:rPr>
          <w:rFonts w:asciiTheme="majorHAnsi" w:hAnsiTheme="majorHAnsi"/>
          <w:sz w:val="24"/>
          <w:szCs w:val="24"/>
        </w:rPr>
        <w:t xml:space="preserve">férias dos servidores públicos das áreas </w:t>
      </w:r>
      <w:r w:rsidR="002A6578" w:rsidRPr="00BE32D3">
        <w:rPr>
          <w:rFonts w:asciiTheme="majorHAnsi" w:hAnsiTheme="majorHAnsi"/>
          <w:sz w:val="24"/>
          <w:szCs w:val="24"/>
        </w:rPr>
        <w:t>essenciais ao enfrentamento da presente crise</w:t>
      </w:r>
      <w:r w:rsidR="00F07020" w:rsidRPr="00BE32D3">
        <w:rPr>
          <w:rFonts w:asciiTheme="majorHAnsi" w:hAnsiTheme="majorHAnsi"/>
          <w:sz w:val="24"/>
          <w:szCs w:val="24"/>
        </w:rPr>
        <w:t>;</w:t>
      </w:r>
    </w:p>
    <w:p w:rsidR="00BE32D3" w:rsidRDefault="00BE32D3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07020" w:rsidRPr="00BE32D3" w:rsidRDefault="00F07020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E32D3">
        <w:rPr>
          <w:rFonts w:asciiTheme="majorHAnsi" w:hAnsiTheme="majorHAnsi"/>
          <w:sz w:val="24"/>
          <w:szCs w:val="24"/>
        </w:rPr>
        <w:t>§1</w:t>
      </w:r>
      <w:r w:rsidR="00630493" w:rsidRPr="00BE32D3">
        <w:rPr>
          <w:rFonts w:asciiTheme="majorHAnsi" w:hAnsiTheme="majorHAnsi"/>
          <w:sz w:val="24"/>
          <w:szCs w:val="24"/>
        </w:rPr>
        <w:t>º.</w:t>
      </w:r>
      <w:r w:rsidRPr="00BE32D3">
        <w:rPr>
          <w:rFonts w:asciiTheme="majorHAnsi" w:hAnsiTheme="majorHAnsi"/>
          <w:sz w:val="24"/>
          <w:szCs w:val="24"/>
          <w:vertAlign w:val="superscript"/>
        </w:rPr>
        <w:t xml:space="preserve"> </w:t>
      </w:r>
      <w:r w:rsidRPr="00BE32D3">
        <w:rPr>
          <w:rFonts w:asciiTheme="majorHAnsi" w:hAnsiTheme="majorHAnsi"/>
          <w:sz w:val="24"/>
          <w:szCs w:val="24"/>
        </w:rPr>
        <w:t>Os deslocamentos mencionados no inciso II deste artigo poderão ser excepcionalmente autorizados pela Secretária de Administração, após justificativa formal da necessidade da viagem a ser elaborada pelo respectivo Secretário da pasta interessada, com antecedência mínima de 5 (cinco)dias.</w:t>
      </w:r>
    </w:p>
    <w:p w:rsidR="00BE32D3" w:rsidRDefault="00BE32D3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07020" w:rsidRPr="00BE32D3" w:rsidRDefault="00630493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E32D3">
        <w:rPr>
          <w:rFonts w:asciiTheme="majorHAnsi" w:hAnsiTheme="majorHAnsi"/>
          <w:sz w:val="24"/>
          <w:szCs w:val="24"/>
        </w:rPr>
        <w:t>§</w:t>
      </w:r>
      <w:r w:rsidR="00F07020" w:rsidRPr="00BE32D3">
        <w:rPr>
          <w:rFonts w:asciiTheme="majorHAnsi" w:hAnsiTheme="majorHAnsi"/>
          <w:sz w:val="24"/>
          <w:szCs w:val="24"/>
        </w:rPr>
        <w:t>2</w:t>
      </w:r>
      <w:r w:rsidRPr="00BE32D3">
        <w:rPr>
          <w:rFonts w:asciiTheme="majorHAnsi" w:hAnsiTheme="majorHAnsi"/>
          <w:sz w:val="24"/>
          <w:szCs w:val="24"/>
        </w:rPr>
        <w:t>º.</w:t>
      </w:r>
      <w:r w:rsidR="00F07020" w:rsidRPr="00BE32D3">
        <w:rPr>
          <w:rFonts w:asciiTheme="majorHAnsi" w:hAnsiTheme="majorHAnsi"/>
          <w:sz w:val="24"/>
          <w:szCs w:val="24"/>
          <w:vertAlign w:val="superscript"/>
        </w:rPr>
        <w:t xml:space="preserve"> </w:t>
      </w:r>
      <w:r w:rsidR="00F07020" w:rsidRPr="00BE32D3">
        <w:rPr>
          <w:rFonts w:asciiTheme="majorHAnsi" w:hAnsiTheme="majorHAnsi"/>
          <w:sz w:val="24"/>
          <w:szCs w:val="24"/>
        </w:rPr>
        <w:t>Todo servidor municipal que retornar do exterior deverá efetuar comunicação imediata à Secretaria Municipal de Saúde e permanecer em isolamento domiciliar por 7 (sete)dias, mesmo que não apresente qualquer sintoma relacionado ao COVID-19, devendo aguardar orientações da referida Secretaria.</w:t>
      </w:r>
      <w:r w:rsidR="00F07020" w:rsidRPr="00BE32D3">
        <w:rPr>
          <w:rFonts w:asciiTheme="majorHAnsi" w:hAnsiTheme="majorHAnsi"/>
          <w:noProof/>
          <w:sz w:val="24"/>
          <w:szCs w:val="24"/>
          <w:lang w:eastAsia="pt-BR"/>
        </w:rPr>
        <w:drawing>
          <wp:inline distT="0" distB="0" distL="0" distR="0" wp14:anchorId="2B060F05" wp14:editId="227AEC97">
            <wp:extent cx="10160" cy="1016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D3" w:rsidRDefault="00BE32D3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07020" w:rsidRPr="00BE32D3" w:rsidRDefault="00F07020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E32D3">
        <w:rPr>
          <w:rFonts w:asciiTheme="majorHAnsi" w:hAnsiTheme="majorHAnsi"/>
          <w:sz w:val="24"/>
          <w:szCs w:val="24"/>
        </w:rPr>
        <w:t>§3</w:t>
      </w:r>
      <w:r w:rsidR="00630493" w:rsidRPr="00BE32D3">
        <w:rPr>
          <w:rFonts w:asciiTheme="majorHAnsi" w:hAnsiTheme="majorHAnsi"/>
          <w:sz w:val="24"/>
          <w:szCs w:val="24"/>
        </w:rPr>
        <w:t xml:space="preserve">º. </w:t>
      </w:r>
      <w:r w:rsidRPr="00BE32D3">
        <w:rPr>
          <w:rFonts w:asciiTheme="majorHAnsi" w:hAnsiTheme="majorHAnsi"/>
          <w:sz w:val="24"/>
          <w:szCs w:val="24"/>
        </w:rPr>
        <w:t xml:space="preserve">Nos termos do inciso </w:t>
      </w:r>
      <w:r w:rsidR="002A6578" w:rsidRPr="00BE32D3">
        <w:rPr>
          <w:rFonts w:asciiTheme="majorHAnsi" w:hAnsiTheme="majorHAnsi"/>
          <w:sz w:val="24"/>
          <w:szCs w:val="24"/>
        </w:rPr>
        <w:t>I</w:t>
      </w:r>
      <w:r w:rsidRPr="00BE32D3">
        <w:rPr>
          <w:rFonts w:asciiTheme="majorHAnsi" w:hAnsiTheme="majorHAnsi"/>
          <w:sz w:val="24"/>
          <w:szCs w:val="24"/>
        </w:rPr>
        <w:t>V deste artigo, fica a Secretaria Municipal de Educação</w:t>
      </w:r>
      <w:r w:rsidR="002A6578" w:rsidRPr="00BE32D3">
        <w:rPr>
          <w:rFonts w:asciiTheme="majorHAnsi" w:hAnsiTheme="majorHAnsi"/>
          <w:sz w:val="24"/>
          <w:szCs w:val="24"/>
        </w:rPr>
        <w:t xml:space="preserve"> e demais Secretarias que não envolvam serviços essenciais e que tenham serviços suspensos,</w:t>
      </w:r>
      <w:r w:rsidRPr="00BE32D3">
        <w:rPr>
          <w:rFonts w:asciiTheme="majorHAnsi" w:hAnsiTheme="majorHAnsi"/>
          <w:sz w:val="24"/>
          <w:szCs w:val="24"/>
        </w:rPr>
        <w:t xml:space="preserve"> autorizada</w:t>
      </w:r>
      <w:r w:rsidR="002A6578" w:rsidRPr="00BE32D3">
        <w:rPr>
          <w:rFonts w:asciiTheme="majorHAnsi" w:hAnsiTheme="majorHAnsi"/>
          <w:sz w:val="24"/>
          <w:szCs w:val="24"/>
        </w:rPr>
        <w:t>s</w:t>
      </w:r>
      <w:r w:rsidRPr="00BE32D3">
        <w:rPr>
          <w:rFonts w:asciiTheme="majorHAnsi" w:hAnsiTheme="majorHAnsi"/>
          <w:sz w:val="24"/>
          <w:szCs w:val="24"/>
        </w:rPr>
        <w:t xml:space="preserve"> a efetuar compensações dos dias letivos, suspensos por este Decreto durante o período de </w:t>
      </w:r>
      <w:r w:rsidR="002A6578" w:rsidRPr="00BE32D3">
        <w:rPr>
          <w:rFonts w:asciiTheme="majorHAnsi" w:hAnsiTheme="majorHAnsi"/>
          <w:sz w:val="24"/>
          <w:szCs w:val="24"/>
        </w:rPr>
        <w:t>recesso escolar do mês de julho, bem como rescindir os contratos temporários de servidores não essenciais à presente pandemia, podendo tais profissionais serem recontratados quando do retorno das atividades normais.</w:t>
      </w:r>
    </w:p>
    <w:p w:rsidR="002A6578" w:rsidRPr="00BE32D3" w:rsidRDefault="002A6578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95FDE" w:rsidRPr="00BE32D3" w:rsidRDefault="00895FDE" w:rsidP="00BE32D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E32D3">
        <w:rPr>
          <w:rFonts w:asciiTheme="majorHAnsi" w:hAnsiTheme="majorHAnsi" w:cs="Arial"/>
          <w:sz w:val="24"/>
          <w:szCs w:val="24"/>
        </w:rPr>
        <w:t>a) A suspensão das aulas na rede de ensino pública do Município, de que trata o inciso III, deverá ser compreendida como recesso/férias escolares antecipadas do mês de julho e terá início a partir do dia 18 de março de 2020, nos termos deste Decreto.</w:t>
      </w:r>
    </w:p>
    <w:p w:rsidR="00BE32D3" w:rsidRDefault="00BE32D3" w:rsidP="00BE32D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895FDE" w:rsidRPr="00BE32D3" w:rsidRDefault="00895FDE" w:rsidP="00BE32D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E32D3">
        <w:rPr>
          <w:rFonts w:asciiTheme="majorHAnsi" w:hAnsiTheme="majorHAnsi" w:cs="Arial"/>
          <w:sz w:val="24"/>
          <w:szCs w:val="24"/>
        </w:rPr>
        <w:lastRenderedPageBreak/>
        <w:t>b) O recesso/férias escolares terá duração até o dia 31 de março de 2020, quando será novamente reavaliado e tomada as medidas necessárias, independente do quantitativo de dias de recesso constante no calendário escolar da unidade de ensino.</w:t>
      </w:r>
    </w:p>
    <w:p w:rsidR="00BE32D3" w:rsidRDefault="00BE32D3" w:rsidP="00BE32D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895FDE" w:rsidRPr="00BE32D3" w:rsidRDefault="00895FDE" w:rsidP="00BE32D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E32D3">
        <w:rPr>
          <w:rFonts w:asciiTheme="majorHAnsi" w:hAnsiTheme="majorHAnsi" w:cs="Arial"/>
          <w:sz w:val="24"/>
          <w:szCs w:val="24"/>
        </w:rPr>
        <w:t>c)</w:t>
      </w:r>
      <w:r w:rsidR="00630493" w:rsidRPr="00BE32D3">
        <w:rPr>
          <w:rFonts w:asciiTheme="majorHAnsi" w:hAnsiTheme="majorHAnsi" w:cs="Arial"/>
          <w:sz w:val="24"/>
          <w:szCs w:val="24"/>
        </w:rPr>
        <w:t xml:space="preserve"> </w:t>
      </w:r>
      <w:r w:rsidRPr="00BE32D3">
        <w:rPr>
          <w:rFonts w:asciiTheme="majorHAnsi" w:hAnsiTheme="majorHAnsi" w:cs="Arial"/>
          <w:sz w:val="24"/>
          <w:szCs w:val="24"/>
        </w:rPr>
        <w:t>As unidades escolares da rede privada de ensino do Município poderão adotar a antecipação do recesso/férias prevista neste Decreto, ou determinar a suspensão das aulas pelo período determinado, a critério de cada unidade.</w:t>
      </w:r>
    </w:p>
    <w:p w:rsidR="00BE32D3" w:rsidRDefault="00BE32D3" w:rsidP="00BE32D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895FDE" w:rsidRPr="00BE32D3" w:rsidRDefault="00895FDE" w:rsidP="00BE32D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E32D3">
        <w:rPr>
          <w:rFonts w:asciiTheme="majorHAnsi" w:hAnsiTheme="majorHAnsi" w:cs="Arial"/>
          <w:sz w:val="24"/>
          <w:szCs w:val="24"/>
        </w:rPr>
        <w:t>d) Os ajustes necessários para o cumprimento do calendário escolar serão estabelecidos pela Secretaria Municipal de Educação, após o retorno das aulas.</w:t>
      </w:r>
    </w:p>
    <w:p w:rsidR="00BE32D3" w:rsidRDefault="00BE32D3" w:rsidP="00BE32D3">
      <w:pPr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895FDE" w:rsidRPr="00BE32D3" w:rsidRDefault="00895FDE" w:rsidP="00BE32D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E32D3">
        <w:rPr>
          <w:rFonts w:asciiTheme="majorHAnsi" w:hAnsiTheme="majorHAnsi" w:cs="Arial"/>
          <w:b/>
          <w:bCs/>
          <w:sz w:val="24"/>
          <w:szCs w:val="24"/>
        </w:rPr>
        <w:t xml:space="preserve">Art. </w:t>
      </w:r>
      <w:r w:rsidR="00630493" w:rsidRPr="00BE32D3">
        <w:rPr>
          <w:rFonts w:asciiTheme="majorHAnsi" w:hAnsiTheme="majorHAnsi" w:cs="Arial"/>
          <w:b/>
          <w:bCs/>
          <w:sz w:val="24"/>
          <w:szCs w:val="24"/>
        </w:rPr>
        <w:t>4</w:t>
      </w:r>
      <w:r w:rsidRPr="00BE32D3">
        <w:rPr>
          <w:rFonts w:asciiTheme="majorHAnsi" w:hAnsiTheme="majorHAnsi" w:cs="Arial"/>
          <w:b/>
          <w:bCs/>
          <w:sz w:val="24"/>
          <w:szCs w:val="24"/>
        </w:rPr>
        <w:t>º</w:t>
      </w:r>
      <w:r w:rsidRPr="00BE32D3">
        <w:rPr>
          <w:rFonts w:asciiTheme="majorHAnsi" w:hAnsiTheme="majorHAnsi" w:cs="Arial"/>
          <w:sz w:val="24"/>
          <w:szCs w:val="24"/>
        </w:rPr>
        <w:t xml:space="preserve"> Os bares, restaurantes, casas de shows e demais fornecedores de serviços onde ocorra aglomeração de pessoas deverão observar na organização de suas dependências/mesas a distância mínima de um metro e meio entre elas.</w:t>
      </w:r>
    </w:p>
    <w:p w:rsidR="00BE32D3" w:rsidRDefault="00BE32D3" w:rsidP="00BE32D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895FDE" w:rsidRPr="00BE32D3" w:rsidRDefault="00895FDE" w:rsidP="00BE32D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E32D3">
        <w:rPr>
          <w:rFonts w:asciiTheme="majorHAnsi" w:hAnsiTheme="majorHAnsi" w:cs="Arial"/>
          <w:sz w:val="24"/>
          <w:szCs w:val="24"/>
        </w:rPr>
        <w:t>§1º. Nos eventos recomenda-se a distância mínima de um metro entre as pessoas.</w:t>
      </w:r>
    </w:p>
    <w:p w:rsidR="00BE32D3" w:rsidRDefault="00BE32D3" w:rsidP="00BE32D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895FDE" w:rsidRPr="00BE32D3" w:rsidRDefault="00895FDE" w:rsidP="00BE32D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E32D3">
        <w:rPr>
          <w:rFonts w:asciiTheme="majorHAnsi" w:hAnsiTheme="majorHAnsi" w:cs="Arial"/>
          <w:sz w:val="24"/>
          <w:szCs w:val="24"/>
        </w:rPr>
        <w:t xml:space="preserve">§2º. O descumprimento dos termos estabelecidos neste artigo poderá acarretar na cassação do alvará de funcionamento e interdição do estabelecimento, haja vista que estamos tratando de saúde pública coletiva. </w:t>
      </w:r>
    </w:p>
    <w:p w:rsidR="00895FDE" w:rsidRPr="00BE32D3" w:rsidRDefault="00895FDE" w:rsidP="00BE32D3">
      <w:pPr>
        <w:spacing w:after="0" w:line="240" w:lineRule="auto"/>
        <w:ind w:firstLine="708"/>
        <w:jc w:val="both"/>
        <w:rPr>
          <w:rFonts w:asciiTheme="majorHAnsi" w:hAnsiTheme="majorHAnsi" w:cs="Arial"/>
          <w:sz w:val="24"/>
          <w:szCs w:val="24"/>
        </w:rPr>
      </w:pPr>
    </w:p>
    <w:p w:rsidR="00895FDE" w:rsidRPr="00BE32D3" w:rsidRDefault="00630493" w:rsidP="00BE32D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E32D3">
        <w:rPr>
          <w:rFonts w:asciiTheme="majorHAnsi" w:hAnsiTheme="majorHAnsi" w:cs="Arial"/>
          <w:b/>
          <w:bCs/>
          <w:sz w:val="24"/>
          <w:szCs w:val="24"/>
        </w:rPr>
        <w:t>Art. 5</w:t>
      </w:r>
      <w:r w:rsidR="00895FDE" w:rsidRPr="00BE32D3">
        <w:rPr>
          <w:rFonts w:asciiTheme="majorHAnsi" w:hAnsiTheme="majorHAnsi" w:cs="Arial"/>
          <w:b/>
          <w:bCs/>
          <w:sz w:val="24"/>
          <w:szCs w:val="24"/>
        </w:rPr>
        <w:t>º</w:t>
      </w:r>
      <w:r w:rsidR="00895FDE" w:rsidRPr="00BE32D3">
        <w:rPr>
          <w:rFonts w:asciiTheme="majorHAnsi" w:hAnsiTheme="majorHAnsi" w:cs="Arial"/>
          <w:sz w:val="24"/>
          <w:szCs w:val="24"/>
        </w:rPr>
        <w:t xml:space="preserve"> Os eventos esportivos no Município estarão igualmente suspensos e as quadras e ginásio de esporte fechadas, proibidos os seus usos, para que sejam evitadas aglomerações de pessoas e possíveis contaminações.</w:t>
      </w:r>
    </w:p>
    <w:p w:rsidR="00895FDE" w:rsidRPr="00BE32D3" w:rsidRDefault="00895FDE" w:rsidP="00BE32D3">
      <w:pPr>
        <w:spacing w:after="0" w:line="240" w:lineRule="auto"/>
        <w:ind w:firstLine="708"/>
        <w:jc w:val="both"/>
        <w:rPr>
          <w:rFonts w:asciiTheme="majorHAnsi" w:hAnsiTheme="majorHAnsi" w:cs="Arial"/>
          <w:sz w:val="24"/>
          <w:szCs w:val="24"/>
        </w:rPr>
      </w:pPr>
    </w:p>
    <w:p w:rsidR="00895FDE" w:rsidRPr="00BE32D3" w:rsidRDefault="00630493" w:rsidP="00BE32D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E32D3">
        <w:rPr>
          <w:rFonts w:asciiTheme="majorHAnsi" w:hAnsiTheme="majorHAnsi" w:cs="Arial"/>
          <w:b/>
          <w:bCs/>
          <w:sz w:val="24"/>
          <w:szCs w:val="24"/>
        </w:rPr>
        <w:t>Art. 6</w:t>
      </w:r>
      <w:r w:rsidR="00895FDE" w:rsidRPr="00BE32D3">
        <w:rPr>
          <w:rFonts w:asciiTheme="majorHAnsi" w:hAnsiTheme="majorHAnsi" w:cs="Arial"/>
          <w:b/>
          <w:bCs/>
          <w:sz w:val="24"/>
          <w:szCs w:val="24"/>
        </w:rPr>
        <w:t>º</w:t>
      </w:r>
      <w:r w:rsidR="00895FDE" w:rsidRPr="00BE32D3">
        <w:rPr>
          <w:rFonts w:asciiTheme="majorHAnsi" w:hAnsiTheme="majorHAnsi" w:cs="Arial"/>
          <w:sz w:val="24"/>
          <w:szCs w:val="24"/>
        </w:rPr>
        <w:t xml:space="preserve"> Qualquer servidor público, empregado público ou contratado por empresa que presta serviço para o Município, que apresentar febre e/ou sintomas respiratórios (tosse seca, dor de garganta, mialgia, cefaleia e prostração, dificuldade para respirar e batimento das asas nasais) ou que tenha retornado de localidade com casos do novo </w:t>
      </w:r>
      <w:proofErr w:type="spellStart"/>
      <w:r w:rsidR="00895FDE" w:rsidRPr="00BE32D3">
        <w:rPr>
          <w:rFonts w:asciiTheme="majorHAnsi" w:hAnsiTheme="majorHAnsi" w:cs="Arial"/>
          <w:sz w:val="24"/>
          <w:szCs w:val="24"/>
        </w:rPr>
        <w:t>coronavírus</w:t>
      </w:r>
      <w:proofErr w:type="spellEnd"/>
      <w:r w:rsidR="00895FDE" w:rsidRPr="00BE32D3">
        <w:rPr>
          <w:rFonts w:asciiTheme="majorHAnsi" w:hAnsiTheme="majorHAnsi" w:cs="Arial"/>
          <w:sz w:val="24"/>
          <w:szCs w:val="24"/>
        </w:rPr>
        <w:t xml:space="preserve">, nos últimos dez dias, deverá permanecer em casa e adotar o regime de </w:t>
      </w:r>
      <w:proofErr w:type="spellStart"/>
      <w:r w:rsidR="00895FDE" w:rsidRPr="00BE32D3">
        <w:rPr>
          <w:rFonts w:asciiTheme="majorHAnsi" w:hAnsiTheme="majorHAnsi" w:cs="Arial"/>
          <w:sz w:val="24"/>
          <w:szCs w:val="24"/>
        </w:rPr>
        <w:t>teletrabalho</w:t>
      </w:r>
      <w:proofErr w:type="spellEnd"/>
      <w:r w:rsidR="00895FDE" w:rsidRPr="00BE32D3">
        <w:rPr>
          <w:rFonts w:asciiTheme="majorHAnsi" w:hAnsiTheme="majorHAnsi" w:cs="Arial"/>
          <w:sz w:val="24"/>
          <w:szCs w:val="24"/>
        </w:rPr>
        <w:t>, conforme orientação da chefia imediata.</w:t>
      </w:r>
    </w:p>
    <w:p w:rsidR="00BE32D3" w:rsidRDefault="00BE32D3" w:rsidP="00BE32D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895FDE" w:rsidRPr="00BE32D3" w:rsidRDefault="00895FDE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E32D3">
        <w:rPr>
          <w:rFonts w:asciiTheme="majorHAnsi" w:hAnsiTheme="majorHAnsi" w:cs="Arial"/>
          <w:sz w:val="24"/>
          <w:szCs w:val="24"/>
        </w:rPr>
        <w:t>Parágrafo único. Os servidores dos grupos de risco</w:t>
      </w:r>
      <w:r w:rsidR="00630493" w:rsidRPr="00BE32D3">
        <w:rPr>
          <w:rFonts w:asciiTheme="majorHAnsi" w:hAnsiTheme="majorHAnsi" w:cs="Arial"/>
          <w:sz w:val="24"/>
          <w:szCs w:val="24"/>
        </w:rPr>
        <w:t>, a critério do superior hierárquico,</w:t>
      </w:r>
      <w:r w:rsidRPr="00BE32D3">
        <w:rPr>
          <w:rFonts w:asciiTheme="majorHAnsi" w:hAnsiTheme="majorHAnsi" w:cs="Arial"/>
          <w:sz w:val="24"/>
          <w:szCs w:val="24"/>
        </w:rPr>
        <w:t xml:space="preserve"> </w:t>
      </w:r>
      <w:r w:rsidR="00630493" w:rsidRPr="00BE32D3">
        <w:rPr>
          <w:rFonts w:asciiTheme="majorHAnsi" w:hAnsiTheme="majorHAnsi" w:cs="Arial"/>
          <w:sz w:val="24"/>
          <w:szCs w:val="24"/>
        </w:rPr>
        <w:t>pod</w:t>
      </w:r>
      <w:r w:rsidRPr="00BE32D3">
        <w:rPr>
          <w:rFonts w:asciiTheme="majorHAnsi" w:hAnsiTheme="majorHAnsi" w:cs="Arial"/>
          <w:sz w:val="24"/>
          <w:szCs w:val="24"/>
        </w:rPr>
        <w:t xml:space="preserve">em ser mantidos em casa com trabalhos </w:t>
      </w:r>
      <w:proofErr w:type="spellStart"/>
      <w:r w:rsidRPr="00BE32D3">
        <w:rPr>
          <w:rFonts w:asciiTheme="majorHAnsi" w:hAnsiTheme="majorHAnsi" w:cs="Arial"/>
          <w:sz w:val="24"/>
          <w:szCs w:val="24"/>
        </w:rPr>
        <w:t>telepresenciais</w:t>
      </w:r>
      <w:proofErr w:type="spellEnd"/>
      <w:r w:rsidRPr="00BE32D3">
        <w:rPr>
          <w:rFonts w:asciiTheme="majorHAnsi" w:hAnsiTheme="majorHAnsi" w:cs="Arial"/>
          <w:sz w:val="24"/>
          <w:szCs w:val="24"/>
        </w:rPr>
        <w:t xml:space="preserve"> ou outros que garantam a sua segurança</w:t>
      </w:r>
      <w:r w:rsidR="00630493" w:rsidRPr="00BE32D3">
        <w:rPr>
          <w:rFonts w:asciiTheme="majorHAnsi" w:hAnsiTheme="majorHAnsi" w:cs="Arial"/>
          <w:sz w:val="24"/>
          <w:szCs w:val="24"/>
        </w:rPr>
        <w:t>, de acordo com o Decreto Estadual nº 48.810 de 16 de março de 2020</w:t>
      </w:r>
      <w:r w:rsidRPr="00BE32D3">
        <w:rPr>
          <w:rFonts w:asciiTheme="majorHAnsi" w:hAnsiTheme="majorHAnsi" w:cs="Arial"/>
          <w:sz w:val="24"/>
          <w:szCs w:val="24"/>
        </w:rPr>
        <w:t>.</w:t>
      </w:r>
    </w:p>
    <w:p w:rsidR="00895FDE" w:rsidRPr="00BE32D3" w:rsidRDefault="00895FDE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07020" w:rsidRPr="00BE32D3" w:rsidRDefault="00630493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E32D3">
        <w:rPr>
          <w:rFonts w:asciiTheme="majorHAnsi" w:hAnsiTheme="majorHAnsi"/>
          <w:b/>
          <w:sz w:val="24"/>
          <w:szCs w:val="24"/>
        </w:rPr>
        <w:t>Art. 7º</w:t>
      </w:r>
      <w:r w:rsidR="00F07020" w:rsidRPr="00BE32D3">
        <w:rPr>
          <w:rFonts w:asciiTheme="majorHAnsi" w:hAnsiTheme="majorHAnsi"/>
          <w:sz w:val="24"/>
          <w:szCs w:val="24"/>
        </w:rPr>
        <w:t>. Fica autorizada a realização de despesas, inclusive com dispensa de licitação, para a contratação de profissionais e pessoas jurídicas, aquisição de medicamentos e outros insumos para o enfrentamento da epidemia no Município.</w:t>
      </w:r>
    </w:p>
    <w:p w:rsidR="002A6578" w:rsidRPr="00BE32D3" w:rsidRDefault="002A6578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07020" w:rsidRPr="00BE32D3" w:rsidRDefault="00630493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E32D3">
        <w:rPr>
          <w:rFonts w:asciiTheme="majorHAnsi" w:hAnsiTheme="majorHAnsi"/>
          <w:b/>
          <w:sz w:val="24"/>
          <w:szCs w:val="24"/>
        </w:rPr>
        <w:t>Art. 8º</w:t>
      </w:r>
      <w:r w:rsidR="00F07020" w:rsidRPr="00BE32D3">
        <w:rPr>
          <w:rFonts w:asciiTheme="majorHAnsi" w:hAnsiTheme="majorHAnsi"/>
          <w:sz w:val="24"/>
          <w:szCs w:val="24"/>
        </w:rPr>
        <w:t xml:space="preserve">. As ações e os serviços públicos de saúde voltados à contenção da emergência serão articulados pela Secretaria de Saúde e poderão contar com a participação dos demais </w:t>
      </w:r>
      <w:r w:rsidR="00F07020" w:rsidRPr="00BE32D3">
        <w:rPr>
          <w:rFonts w:asciiTheme="majorHAnsi" w:hAnsiTheme="majorHAnsi"/>
          <w:noProof/>
          <w:sz w:val="24"/>
          <w:szCs w:val="24"/>
          <w:lang w:eastAsia="pt-BR"/>
        </w:rPr>
        <w:drawing>
          <wp:inline distT="0" distB="0" distL="0" distR="0" wp14:anchorId="60D3120E" wp14:editId="1C687B94">
            <wp:extent cx="10160" cy="1016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020" w:rsidRPr="00BE32D3">
        <w:rPr>
          <w:rFonts w:asciiTheme="majorHAnsi" w:hAnsiTheme="majorHAnsi"/>
          <w:sz w:val="24"/>
          <w:szCs w:val="24"/>
        </w:rPr>
        <w:t>órgãos e entidades da Administração Pública Municipal.</w:t>
      </w:r>
    </w:p>
    <w:p w:rsidR="002A6578" w:rsidRPr="00BE32D3" w:rsidRDefault="002A6578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07020" w:rsidRPr="00BE32D3" w:rsidRDefault="00F07020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E32D3">
        <w:rPr>
          <w:rFonts w:asciiTheme="majorHAnsi" w:hAnsiTheme="majorHAnsi"/>
          <w:b/>
          <w:sz w:val="24"/>
          <w:szCs w:val="24"/>
        </w:rPr>
        <w:lastRenderedPageBreak/>
        <w:t xml:space="preserve">Art. </w:t>
      </w:r>
      <w:r w:rsidR="00630493" w:rsidRPr="00BE32D3">
        <w:rPr>
          <w:rFonts w:asciiTheme="majorHAnsi" w:hAnsiTheme="majorHAnsi"/>
          <w:b/>
          <w:sz w:val="24"/>
          <w:szCs w:val="24"/>
        </w:rPr>
        <w:t>9º</w:t>
      </w:r>
      <w:r w:rsidRPr="00BE32D3">
        <w:rPr>
          <w:rFonts w:asciiTheme="majorHAnsi" w:hAnsiTheme="majorHAnsi"/>
          <w:sz w:val="24"/>
          <w:szCs w:val="24"/>
        </w:rPr>
        <w:t>. A tramitação de processos referentes às matérias veiculadas neste Decreto correrá em regime de urgência e terá prioridade em todos os órgãos e entidades do Município.</w:t>
      </w:r>
    </w:p>
    <w:p w:rsidR="00630493" w:rsidRPr="00BE32D3" w:rsidRDefault="00630493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07020" w:rsidRPr="00BE32D3" w:rsidRDefault="00F07020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E32D3">
        <w:rPr>
          <w:rFonts w:asciiTheme="majorHAnsi" w:hAnsiTheme="majorHAnsi"/>
          <w:b/>
          <w:sz w:val="24"/>
          <w:szCs w:val="24"/>
        </w:rPr>
        <w:t xml:space="preserve">Art. </w:t>
      </w:r>
      <w:r w:rsidR="00630493" w:rsidRPr="00BE32D3">
        <w:rPr>
          <w:rFonts w:asciiTheme="majorHAnsi" w:hAnsiTheme="majorHAnsi"/>
          <w:b/>
          <w:sz w:val="24"/>
          <w:szCs w:val="24"/>
        </w:rPr>
        <w:t>10</w:t>
      </w:r>
      <w:r w:rsidRPr="00BE32D3">
        <w:rPr>
          <w:rFonts w:asciiTheme="majorHAnsi" w:hAnsiTheme="majorHAnsi"/>
          <w:sz w:val="24"/>
          <w:szCs w:val="24"/>
        </w:rPr>
        <w:t xml:space="preserve">. Fica autorizada a abertura de crédito suplementar para a adoção das medidas com o objetivo de conter a emergência do </w:t>
      </w:r>
      <w:proofErr w:type="spellStart"/>
      <w:r w:rsidRPr="00BE32D3">
        <w:rPr>
          <w:rFonts w:asciiTheme="majorHAnsi" w:hAnsiTheme="majorHAnsi"/>
          <w:sz w:val="24"/>
          <w:szCs w:val="24"/>
        </w:rPr>
        <w:t>coronavírus</w:t>
      </w:r>
      <w:proofErr w:type="spellEnd"/>
      <w:r w:rsidRPr="00BE32D3">
        <w:rPr>
          <w:rFonts w:asciiTheme="majorHAnsi" w:hAnsiTheme="majorHAnsi"/>
          <w:sz w:val="24"/>
          <w:szCs w:val="24"/>
        </w:rPr>
        <w:t>, observados os limites previstos na Lei Orçamentária Anual e na Lei de Reponsabilidade Fiscal.</w:t>
      </w:r>
    </w:p>
    <w:p w:rsidR="00BE32D3" w:rsidRDefault="00BE32D3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30493" w:rsidRPr="00BE32D3" w:rsidRDefault="00630493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E32D3">
        <w:rPr>
          <w:rFonts w:asciiTheme="majorHAnsi" w:hAnsiTheme="majorHAnsi"/>
          <w:sz w:val="24"/>
          <w:szCs w:val="24"/>
        </w:rPr>
        <w:t xml:space="preserve">Parágrafo único – fica proibido o aumento de despesas do Município que não esteja vinculada ao trabalho de enfrentamento da presente crise de pandemia do </w:t>
      </w:r>
      <w:proofErr w:type="spellStart"/>
      <w:r w:rsidRPr="00BE32D3">
        <w:rPr>
          <w:rFonts w:asciiTheme="majorHAnsi" w:hAnsiTheme="majorHAnsi"/>
          <w:sz w:val="24"/>
          <w:szCs w:val="24"/>
        </w:rPr>
        <w:t>coronavírus</w:t>
      </w:r>
      <w:proofErr w:type="spellEnd"/>
      <w:r w:rsidRPr="00BE32D3">
        <w:rPr>
          <w:rFonts w:asciiTheme="majorHAnsi" w:hAnsiTheme="majorHAnsi"/>
          <w:sz w:val="24"/>
          <w:szCs w:val="24"/>
        </w:rPr>
        <w:t xml:space="preserve">. </w:t>
      </w:r>
    </w:p>
    <w:p w:rsidR="00E82BC7" w:rsidRPr="00BE32D3" w:rsidRDefault="00E82BC7" w:rsidP="00BE32D3">
      <w:pPr>
        <w:pStyle w:val="Corpodetexto"/>
        <w:spacing w:after="0"/>
        <w:jc w:val="both"/>
        <w:rPr>
          <w:rFonts w:asciiTheme="majorHAnsi" w:hAnsiTheme="majorHAnsi"/>
        </w:rPr>
      </w:pPr>
    </w:p>
    <w:p w:rsidR="00895FDE" w:rsidRPr="00BE32D3" w:rsidRDefault="00895FDE" w:rsidP="00BE32D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E32D3">
        <w:rPr>
          <w:rFonts w:asciiTheme="majorHAnsi" w:hAnsiTheme="majorHAnsi" w:cs="Arial"/>
          <w:b/>
          <w:bCs/>
          <w:sz w:val="24"/>
          <w:szCs w:val="24"/>
        </w:rPr>
        <w:t>Art. 1</w:t>
      </w:r>
      <w:r w:rsidR="00630493" w:rsidRPr="00BE32D3">
        <w:rPr>
          <w:rFonts w:asciiTheme="majorHAnsi" w:hAnsiTheme="majorHAnsi" w:cs="Arial"/>
          <w:b/>
          <w:bCs/>
          <w:sz w:val="24"/>
          <w:szCs w:val="24"/>
        </w:rPr>
        <w:t>1</w:t>
      </w:r>
      <w:r w:rsidRPr="00BE32D3">
        <w:rPr>
          <w:rFonts w:asciiTheme="majorHAnsi" w:hAnsiTheme="majorHAnsi" w:cs="Arial"/>
          <w:b/>
          <w:bCs/>
          <w:sz w:val="24"/>
          <w:szCs w:val="24"/>
        </w:rPr>
        <w:t xml:space="preserve">. </w:t>
      </w:r>
      <w:r w:rsidRPr="00BE32D3">
        <w:rPr>
          <w:rFonts w:asciiTheme="majorHAnsi" w:hAnsiTheme="majorHAnsi" w:cs="Arial"/>
          <w:sz w:val="24"/>
          <w:szCs w:val="24"/>
        </w:rPr>
        <w:t xml:space="preserve">Fica criado o Comitê Municipal de Avaliação da Situação Emergencial (CAMSE </w:t>
      </w:r>
      <w:proofErr w:type="spellStart"/>
      <w:r w:rsidRPr="00BE32D3">
        <w:rPr>
          <w:rFonts w:asciiTheme="majorHAnsi" w:hAnsiTheme="majorHAnsi" w:cs="Arial"/>
          <w:sz w:val="24"/>
          <w:szCs w:val="24"/>
        </w:rPr>
        <w:t>Covide</w:t>
      </w:r>
      <w:proofErr w:type="spellEnd"/>
      <w:r w:rsidRPr="00BE32D3">
        <w:rPr>
          <w:rFonts w:asciiTheme="majorHAnsi" w:hAnsiTheme="majorHAnsi" w:cs="Arial"/>
          <w:sz w:val="24"/>
          <w:szCs w:val="24"/>
        </w:rPr>
        <w:t xml:space="preserve"> 19), integrado pelo Prefeito Municipal, pela Secretária Municipal de Saúde, pela Secretária Municipal de Educação, pela Secretaria Municipal de Trabalho e Assistência Social e pela Procuradoria Jurídica, a quem compete o tratamento das informações e a avaliação permanente das medidas previstas neste Decreto, a qual será instituída por Portaria Municipal.</w:t>
      </w:r>
    </w:p>
    <w:p w:rsidR="00895FDE" w:rsidRPr="00BE32D3" w:rsidRDefault="00895FDE" w:rsidP="00BE32D3">
      <w:pPr>
        <w:spacing w:after="0" w:line="240" w:lineRule="auto"/>
        <w:ind w:firstLine="708"/>
        <w:jc w:val="both"/>
        <w:rPr>
          <w:rFonts w:asciiTheme="majorHAnsi" w:hAnsiTheme="majorHAnsi" w:cs="Arial"/>
          <w:sz w:val="24"/>
          <w:szCs w:val="24"/>
        </w:rPr>
      </w:pPr>
    </w:p>
    <w:p w:rsidR="00895FDE" w:rsidRPr="00BE32D3" w:rsidRDefault="00BE32D3" w:rsidP="00BE32D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E32D3">
        <w:rPr>
          <w:rFonts w:asciiTheme="majorHAnsi" w:hAnsiTheme="majorHAnsi" w:cs="Arial"/>
          <w:b/>
          <w:bCs/>
          <w:sz w:val="24"/>
          <w:szCs w:val="24"/>
        </w:rPr>
        <w:t>Art. 12</w:t>
      </w:r>
      <w:r w:rsidR="00895FDE" w:rsidRPr="00BE32D3">
        <w:rPr>
          <w:rFonts w:asciiTheme="majorHAnsi" w:hAnsiTheme="majorHAnsi" w:cs="Arial"/>
          <w:b/>
          <w:bCs/>
          <w:sz w:val="24"/>
          <w:szCs w:val="24"/>
        </w:rPr>
        <w:t>.</w:t>
      </w:r>
      <w:r w:rsidR="00895FDE" w:rsidRPr="00BE32D3">
        <w:rPr>
          <w:rFonts w:asciiTheme="majorHAnsi" w:hAnsiTheme="majorHAnsi" w:cs="Arial"/>
          <w:sz w:val="24"/>
          <w:szCs w:val="24"/>
        </w:rPr>
        <w:t xml:space="preserve"> Ouvido o Comitê Municipal de Avaliação da Situação Emergencial (CAMSE </w:t>
      </w:r>
      <w:proofErr w:type="spellStart"/>
      <w:r w:rsidR="00895FDE" w:rsidRPr="00BE32D3">
        <w:rPr>
          <w:rFonts w:asciiTheme="majorHAnsi" w:hAnsiTheme="majorHAnsi" w:cs="Arial"/>
          <w:sz w:val="24"/>
          <w:szCs w:val="24"/>
        </w:rPr>
        <w:t>Covide</w:t>
      </w:r>
      <w:proofErr w:type="spellEnd"/>
      <w:r w:rsidR="00895FDE" w:rsidRPr="00BE32D3">
        <w:rPr>
          <w:rFonts w:asciiTheme="majorHAnsi" w:hAnsiTheme="majorHAnsi" w:cs="Arial"/>
          <w:sz w:val="24"/>
          <w:szCs w:val="24"/>
        </w:rPr>
        <w:t xml:space="preserve"> 19) a Secretaria Municipal de Saúde emitirá boletins informativos sempre que se julgar necessário, onde tornará pública as informações oficiais de competência do serviço público de saúde do Município.</w:t>
      </w:r>
    </w:p>
    <w:p w:rsidR="00895FDE" w:rsidRPr="00BE32D3" w:rsidRDefault="00895FDE" w:rsidP="00BE32D3">
      <w:pPr>
        <w:pStyle w:val="Corpodetexto"/>
        <w:spacing w:after="0"/>
        <w:jc w:val="both"/>
        <w:rPr>
          <w:rFonts w:asciiTheme="majorHAnsi" w:hAnsiTheme="majorHAnsi"/>
        </w:rPr>
      </w:pPr>
    </w:p>
    <w:p w:rsidR="002D5929" w:rsidRPr="00BE32D3" w:rsidRDefault="00BE32D3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E32D3">
        <w:rPr>
          <w:rFonts w:asciiTheme="majorHAnsi" w:hAnsiTheme="majorHAnsi"/>
          <w:b/>
          <w:sz w:val="24"/>
          <w:szCs w:val="24"/>
        </w:rPr>
        <w:t>Art. 13</w:t>
      </w:r>
      <w:r w:rsidR="002D5929" w:rsidRPr="00BE32D3">
        <w:rPr>
          <w:rFonts w:asciiTheme="majorHAnsi" w:hAnsiTheme="majorHAnsi"/>
          <w:sz w:val="24"/>
          <w:szCs w:val="24"/>
        </w:rPr>
        <w:t xml:space="preserve">. Orienta a população de São José do Egito, para evitar pânico e disseminação de </w:t>
      </w:r>
      <w:proofErr w:type="spellStart"/>
      <w:r w:rsidR="002D5929" w:rsidRPr="00BE32D3">
        <w:rPr>
          <w:rFonts w:asciiTheme="majorHAnsi" w:hAnsiTheme="majorHAnsi"/>
          <w:sz w:val="24"/>
          <w:szCs w:val="24"/>
        </w:rPr>
        <w:t>Fake</w:t>
      </w:r>
      <w:proofErr w:type="spellEnd"/>
      <w:r w:rsidR="002D5929" w:rsidRPr="00BE32D3">
        <w:rPr>
          <w:rFonts w:asciiTheme="majorHAnsi" w:hAnsiTheme="majorHAnsi"/>
          <w:sz w:val="24"/>
          <w:szCs w:val="24"/>
        </w:rPr>
        <w:t xml:space="preserve"> News, que toda informação da Prefeitura de São José do Egito sobre o COVID- 19, terá divulgação através das Redes Oficiais do Município.</w:t>
      </w:r>
    </w:p>
    <w:p w:rsidR="002A6578" w:rsidRPr="00BE32D3" w:rsidRDefault="002A6578" w:rsidP="00BE32D3">
      <w:pPr>
        <w:pStyle w:val="Corpodetexto"/>
        <w:spacing w:after="0"/>
        <w:jc w:val="both"/>
        <w:rPr>
          <w:rFonts w:asciiTheme="majorHAnsi" w:hAnsiTheme="majorHAnsi"/>
        </w:rPr>
      </w:pPr>
    </w:p>
    <w:p w:rsidR="0092789C" w:rsidRPr="00BE32D3" w:rsidRDefault="00BE32D3" w:rsidP="00BE32D3">
      <w:pPr>
        <w:pStyle w:val="Corpodetexto"/>
        <w:spacing w:after="0"/>
        <w:jc w:val="both"/>
        <w:rPr>
          <w:rFonts w:asciiTheme="majorHAnsi" w:hAnsiTheme="majorHAnsi"/>
        </w:rPr>
      </w:pPr>
      <w:proofErr w:type="spellStart"/>
      <w:r w:rsidRPr="00BE32D3">
        <w:rPr>
          <w:rFonts w:asciiTheme="majorHAnsi" w:hAnsiTheme="majorHAnsi"/>
          <w:b/>
        </w:rPr>
        <w:t>Art</w:t>
      </w:r>
      <w:proofErr w:type="spellEnd"/>
      <w:r w:rsidRPr="00BE32D3">
        <w:rPr>
          <w:rFonts w:asciiTheme="majorHAnsi" w:hAnsiTheme="majorHAnsi"/>
          <w:b/>
        </w:rPr>
        <w:t>, 14</w:t>
      </w:r>
      <w:r w:rsidR="002D5929" w:rsidRPr="00BE32D3">
        <w:rPr>
          <w:rFonts w:asciiTheme="majorHAnsi" w:hAnsiTheme="majorHAnsi"/>
        </w:rPr>
        <w:t xml:space="preserve">. Este Decreto entra em vigor na data sua publicação e produzirá efeitos enquanto perdurar o estado de emergência em saúde causado pelo </w:t>
      </w:r>
      <w:proofErr w:type="spellStart"/>
      <w:r w:rsidR="002D5929" w:rsidRPr="00BE32D3">
        <w:rPr>
          <w:rFonts w:asciiTheme="majorHAnsi" w:hAnsiTheme="majorHAnsi"/>
        </w:rPr>
        <w:t>coronavirus</w:t>
      </w:r>
      <w:proofErr w:type="spellEnd"/>
      <w:r w:rsidR="002D5929" w:rsidRPr="00BE32D3">
        <w:rPr>
          <w:rFonts w:asciiTheme="majorHAnsi" w:hAnsiTheme="majorHAnsi"/>
        </w:rPr>
        <w:t>.</w:t>
      </w:r>
      <w:r w:rsidR="002D5929" w:rsidRPr="00BE32D3">
        <w:rPr>
          <w:rFonts w:asciiTheme="majorHAnsi" w:hAnsiTheme="majorHAnsi"/>
          <w:noProof/>
          <w:lang w:eastAsia="pt-BR"/>
        </w:rPr>
        <w:drawing>
          <wp:inline distT="0" distB="0" distL="0" distR="0" wp14:anchorId="6F59A418" wp14:editId="5CF929EC">
            <wp:extent cx="10160" cy="1016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89C" w:rsidRPr="00BE32D3" w:rsidRDefault="0092789C" w:rsidP="00BE32D3">
      <w:pPr>
        <w:pStyle w:val="Corpodetexto"/>
        <w:spacing w:after="0"/>
        <w:jc w:val="both"/>
        <w:rPr>
          <w:rFonts w:asciiTheme="majorHAnsi" w:hAnsiTheme="majorHAnsi"/>
        </w:rPr>
      </w:pPr>
    </w:p>
    <w:p w:rsidR="0092789C" w:rsidRPr="00BE32D3" w:rsidRDefault="0092789C" w:rsidP="00BE32D3">
      <w:pPr>
        <w:pStyle w:val="Corpodetexto"/>
        <w:spacing w:after="0"/>
        <w:jc w:val="both"/>
        <w:rPr>
          <w:rFonts w:asciiTheme="majorHAnsi" w:hAnsiTheme="majorHAnsi"/>
          <w:b/>
          <w:i/>
          <w:lang w:val="pt-PT"/>
        </w:rPr>
      </w:pPr>
      <w:r w:rsidRPr="00BE32D3">
        <w:rPr>
          <w:rFonts w:asciiTheme="majorHAnsi" w:hAnsiTheme="majorHAnsi"/>
          <w:b/>
          <w:i/>
          <w:lang w:val="pt-PT"/>
        </w:rPr>
        <w:t>Publique-se</w:t>
      </w:r>
    </w:p>
    <w:p w:rsidR="0092789C" w:rsidRPr="00BE32D3" w:rsidRDefault="0092789C" w:rsidP="00BE32D3">
      <w:pPr>
        <w:pStyle w:val="Corpodetexto"/>
        <w:spacing w:after="0"/>
        <w:jc w:val="both"/>
        <w:rPr>
          <w:rFonts w:asciiTheme="majorHAnsi" w:hAnsiTheme="majorHAnsi"/>
          <w:b/>
          <w:i/>
          <w:lang w:val="pt-PT"/>
        </w:rPr>
      </w:pPr>
      <w:r w:rsidRPr="00BE32D3">
        <w:rPr>
          <w:rFonts w:asciiTheme="majorHAnsi" w:hAnsiTheme="majorHAnsi"/>
          <w:b/>
          <w:i/>
          <w:lang w:val="pt-PT"/>
        </w:rPr>
        <w:t>Registre-se</w:t>
      </w:r>
    </w:p>
    <w:p w:rsidR="0092789C" w:rsidRPr="00BE32D3" w:rsidRDefault="0092789C" w:rsidP="00BE32D3">
      <w:pPr>
        <w:pStyle w:val="Corpodetexto"/>
        <w:spacing w:after="0"/>
        <w:jc w:val="both"/>
        <w:rPr>
          <w:rFonts w:asciiTheme="majorHAnsi" w:hAnsiTheme="majorHAnsi"/>
          <w:b/>
          <w:i/>
        </w:rPr>
      </w:pPr>
      <w:r w:rsidRPr="00BE32D3">
        <w:rPr>
          <w:rFonts w:asciiTheme="majorHAnsi" w:hAnsiTheme="majorHAnsi"/>
          <w:b/>
          <w:i/>
          <w:lang w:val="pt-PT"/>
        </w:rPr>
        <w:t>Cumpra-se</w:t>
      </w:r>
    </w:p>
    <w:p w:rsidR="0092789C" w:rsidRPr="00BE32D3" w:rsidRDefault="0092789C" w:rsidP="00BE32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2789C" w:rsidRPr="00BE32D3" w:rsidRDefault="0092789C" w:rsidP="00BE32D3">
      <w:pPr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  <w:r w:rsidRPr="00BE32D3">
        <w:rPr>
          <w:rFonts w:asciiTheme="majorHAnsi" w:hAnsiTheme="majorHAnsi" w:cs="Arial"/>
          <w:i/>
          <w:sz w:val="24"/>
          <w:szCs w:val="24"/>
        </w:rPr>
        <w:t xml:space="preserve">São José do Egito/PE, </w:t>
      </w:r>
      <w:r w:rsidR="002D5929" w:rsidRPr="00BE32D3">
        <w:rPr>
          <w:rFonts w:asciiTheme="majorHAnsi" w:hAnsiTheme="majorHAnsi" w:cs="Arial"/>
          <w:i/>
          <w:sz w:val="24"/>
          <w:szCs w:val="24"/>
        </w:rPr>
        <w:t>17 de março</w:t>
      </w:r>
      <w:r w:rsidRPr="00BE32D3">
        <w:rPr>
          <w:rFonts w:asciiTheme="majorHAnsi" w:hAnsiTheme="majorHAnsi" w:cs="Arial"/>
          <w:i/>
          <w:sz w:val="24"/>
          <w:szCs w:val="24"/>
        </w:rPr>
        <w:t xml:space="preserve"> de 2020.                 </w:t>
      </w:r>
    </w:p>
    <w:p w:rsidR="0092789C" w:rsidRPr="00BE32D3" w:rsidRDefault="0092789C" w:rsidP="00BE32D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E32D3">
        <w:rPr>
          <w:rFonts w:asciiTheme="majorHAnsi" w:hAnsiTheme="majorHAnsi" w:cs="Arial"/>
          <w:i/>
          <w:sz w:val="24"/>
          <w:szCs w:val="24"/>
        </w:rPr>
        <w:t xml:space="preserve">                                         </w:t>
      </w:r>
      <w:r w:rsidRPr="00BE32D3">
        <w:rPr>
          <w:rFonts w:asciiTheme="majorHAnsi" w:hAnsiTheme="majorHAnsi" w:cs="Arial"/>
          <w:sz w:val="24"/>
          <w:szCs w:val="24"/>
        </w:rPr>
        <w:t xml:space="preserve">                         </w:t>
      </w:r>
    </w:p>
    <w:p w:rsidR="0092789C" w:rsidRPr="00BE32D3" w:rsidRDefault="0092789C" w:rsidP="00BE32D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92789C" w:rsidRPr="00895FDE" w:rsidRDefault="0092789C" w:rsidP="002D5929">
      <w:pPr>
        <w:spacing w:after="0" w:line="36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2789C" w:rsidRPr="00895FDE" w:rsidRDefault="0092789C" w:rsidP="00BE32D3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 w:rsidRPr="00895FDE">
        <w:rPr>
          <w:rFonts w:asciiTheme="majorHAnsi" w:hAnsiTheme="majorHAnsi"/>
          <w:b/>
          <w:i/>
          <w:sz w:val="24"/>
          <w:szCs w:val="24"/>
        </w:rPr>
        <w:t xml:space="preserve">Evandro </w:t>
      </w:r>
      <w:proofErr w:type="spellStart"/>
      <w:r w:rsidRPr="00895FDE">
        <w:rPr>
          <w:rFonts w:asciiTheme="majorHAnsi" w:hAnsiTheme="majorHAnsi"/>
          <w:b/>
          <w:i/>
          <w:sz w:val="24"/>
          <w:szCs w:val="24"/>
        </w:rPr>
        <w:t>Perazzo</w:t>
      </w:r>
      <w:proofErr w:type="spellEnd"/>
      <w:r w:rsidRPr="00895FDE">
        <w:rPr>
          <w:rFonts w:asciiTheme="majorHAnsi" w:hAnsiTheme="majorHAnsi"/>
          <w:b/>
          <w:i/>
          <w:sz w:val="24"/>
          <w:szCs w:val="24"/>
        </w:rPr>
        <w:t xml:space="preserve"> Valadares</w:t>
      </w:r>
    </w:p>
    <w:p w:rsidR="0092789C" w:rsidRPr="00895FDE" w:rsidRDefault="0092789C" w:rsidP="00BE32D3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895FDE">
        <w:rPr>
          <w:rFonts w:asciiTheme="majorHAnsi" w:hAnsiTheme="majorHAnsi"/>
          <w:i/>
          <w:sz w:val="24"/>
          <w:szCs w:val="24"/>
        </w:rPr>
        <w:t>Prefeito Municipal de São José do Egito/PE</w:t>
      </w:r>
    </w:p>
    <w:p w:rsidR="0092789C" w:rsidRPr="00895FDE" w:rsidRDefault="0092789C" w:rsidP="002D5929">
      <w:pPr>
        <w:tabs>
          <w:tab w:val="left" w:pos="1340"/>
          <w:tab w:val="left" w:pos="2304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95FDE">
        <w:rPr>
          <w:rFonts w:asciiTheme="majorHAnsi" w:hAnsiTheme="majorHAnsi"/>
          <w:sz w:val="24"/>
          <w:szCs w:val="24"/>
        </w:rPr>
        <w:tab/>
      </w:r>
      <w:r w:rsidRPr="00895FDE">
        <w:rPr>
          <w:rFonts w:asciiTheme="majorHAnsi" w:hAnsiTheme="majorHAnsi"/>
          <w:sz w:val="24"/>
          <w:szCs w:val="24"/>
        </w:rPr>
        <w:tab/>
      </w:r>
    </w:p>
    <w:p w:rsidR="0092789C" w:rsidRPr="00895FDE" w:rsidRDefault="0092789C" w:rsidP="002D59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E31157" w:rsidRPr="00895FDE" w:rsidRDefault="00E31157" w:rsidP="002D59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E31157" w:rsidRPr="00895FDE" w:rsidSect="00FC3CCA">
      <w:headerReference w:type="default" r:id="rId9"/>
      <w:footerReference w:type="default" r:id="rId10"/>
      <w:pgSz w:w="11906" w:h="16838" w:code="9"/>
      <w:pgMar w:top="1134" w:right="1134" w:bottom="1134" w:left="1701" w:header="284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523" w:rsidRDefault="00FA2523">
      <w:pPr>
        <w:spacing w:after="0" w:line="240" w:lineRule="auto"/>
      </w:pPr>
      <w:r>
        <w:separator/>
      </w:r>
    </w:p>
  </w:endnote>
  <w:endnote w:type="continuationSeparator" w:id="0">
    <w:p w:rsidR="00FA2523" w:rsidRDefault="00FA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ohama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97C" w:rsidRDefault="00FA2523" w:rsidP="00AC697C">
    <w:pPr>
      <w:spacing w:after="0" w:line="240" w:lineRule="auto"/>
    </w:pPr>
  </w:p>
  <w:p w:rsidR="00AC697C" w:rsidRDefault="0025308A" w:rsidP="00911F9C">
    <w:pPr>
      <w:pStyle w:val="Corpodetexto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hd w:val="clear" w:color="auto" w:fill="FFFFFF" w:themeFill="background1"/>
      <w:spacing w:after="0"/>
      <w:ind w:left="4536"/>
      <w:jc w:val="both"/>
      <w:rPr>
        <w:rFonts w:ascii="Candara" w:hAnsi="Candara"/>
        <w:i/>
        <w:sz w:val="16"/>
        <w:szCs w:val="16"/>
      </w:rPr>
    </w:pPr>
    <w:r w:rsidRPr="007807D8">
      <w:rPr>
        <w:rFonts w:ascii="Candara" w:hAnsi="Candara"/>
        <w:i/>
        <w:sz w:val="16"/>
        <w:szCs w:val="16"/>
      </w:rPr>
      <w:t>Certifico para os devidos fins que o referido ato administrativo foi devidamente publicado no Quadro de Aviso Oficial desta Edilidade em</w:t>
    </w:r>
    <w:r>
      <w:rPr>
        <w:rFonts w:ascii="Candara" w:hAnsi="Candara"/>
        <w:i/>
        <w:sz w:val="16"/>
        <w:szCs w:val="16"/>
      </w:rPr>
      <w:t xml:space="preserve"> _______/_______/20</w:t>
    </w:r>
    <w:r w:rsidR="00FC3CCA">
      <w:rPr>
        <w:rFonts w:ascii="Candara" w:hAnsi="Candara"/>
        <w:i/>
        <w:sz w:val="16"/>
        <w:szCs w:val="16"/>
      </w:rPr>
      <w:t>20</w:t>
    </w:r>
    <w:r>
      <w:rPr>
        <w:rFonts w:ascii="Candara" w:hAnsi="Candara"/>
        <w:i/>
        <w:sz w:val="16"/>
        <w:szCs w:val="16"/>
      </w:rPr>
      <w:t>, dando efetiva e legal publicidade.</w:t>
    </w:r>
  </w:p>
  <w:p w:rsidR="00AC697C" w:rsidRDefault="00FA2523" w:rsidP="00911F9C">
    <w:pPr>
      <w:pStyle w:val="Corpodetexto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hd w:val="clear" w:color="auto" w:fill="FFFFFF" w:themeFill="background1"/>
      <w:spacing w:after="0"/>
      <w:ind w:left="4536"/>
      <w:jc w:val="both"/>
      <w:rPr>
        <w:rFonts w:ascii="Candara" w:hAnsi="Candara"/>
        <w:i/>
        <w:sz w:val="16"/>
        <w:szCs w:val="16"/>
      </w:rPr>
    </w:pPr>
  </w:p>
  <w:p w:rsidR="00AC697C" w:rsidRDefault="0025308A" w:rsidP="00911F9C">
    <w:pPr>
      <w:pStyle w:val="Corpodetexto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hd w:val="clear" w:color="auto" w:fill="FFFFFF" w:themeFill="background1"/>
      <w:spacing w:after="0"/>
      <w:ind w:left="4536"/>
      <w:jc w:val="center"/>
      <w:rPr>
        <w:rFonts w:ascii="Candara" w:hAnsi="Candara"/>
        <w:i/>
        <w:sz w:val="16"/>
        <w:szCs w:val="16"/>
      </w:rPr>
    </w:pPr>
    <w:r>
      <w:rPr>
        <w:rFonts w:ascii="Candara" w:hAnsi="Candara"/>
        <w:i/>
        <w:sz w:val="16"/>
        <w:szCs w:val="16"/>
      </w:rPr>
      <w:t>_______________________________________</w:t>
    </w:r>
  </w:p>
  <w:p w:rsidR="00AC697C" w:rsidRDefault="0025308A" w:rsidP="00911F9C">
    <w:pPr>
      <w:pStyle w:val="Corpodetexto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hd w:val="clear" w:color="auto" w:fill="FFFFFF" w:themeFill="background1"/>
      <w:spacing w:after="0"/>
      <w:ind w:left="4536"/>
      <w:jc w:val="center"/>
    </w:pPr>
    <w:r w:rsidRPr="002A57D8">
      <w:rPr>
        <w:rFonts w:ascii="Candara" w:hAnsi="Candara"/>
        <w:i/>
        <w:sz w:val="16"/>
        <w:szCs w:val="16"/>
      </w:rPr>
      <w:t xml:space="preserve">Responsável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523" w:rsidRDefault="00FA2523">
      <w:pPr>
        <w:spacing w:after="0" w:line="240" w:lineRule="auto"/>
      </w:pPr>
      <w:r>
        <w:separator/>
      </w:r>
    </w:p>
  </w:footnote>
  <w:footnote w:type="continuationSeparator" w:id="0">
    <w:p w:rsidR="00FA2523" w:rsidRDefault="00FA2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CED" w:rsidRDefault="0025308A" w:rsidP="00D67CE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54E1D91" wp14:editId="00D127EF">
          <wp:extent cx="2046515" cy="1257718"/>
          <wp:effectExtent l="0" t="0" r="0" b="0"/>
          <wp:docPr id="6" name="Imagem 6" descr="F:\Logo SJ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 SJ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044" cy="126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93959"/>
    <w:multiLevelType w:val="multilevel"/>
    <w:tmpl w:val="763C7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FE51C4B"/>
    <w:multiLevelType w:val="hybridMultilevel"/>
    <w:tmpl w:val="64466374"/>
    <w:lvl w:ilvl="0" w:tplc="DB2E1A7C">
      <w:start w:val="1"/>
      <w:numFmt w:val="lowerLetter"/>
      <w:lvlText w:val="%1)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8F2C214">
      <w:start w:val="1"/>
      <w:numFmt w:val="lowerLetter"/>
      <w:lvlText w:val="%2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B80D0A">
      <w:start w:val="1"/>
      <w:numFmt w:val="lowerRoman"/>
      <w:lvlText w:val="%3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C6061C0">
      <w:start w:val="1"/>
      <w:numFmt w:val="decimal"/>
      <w:lvlText w:val="%4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2CC030">
      <w:start w:val="1"/>
      <w:numFmt w:val="lowerLetter"/>
      <w:lvlText w:val="%5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FA73BC">
      <w:start w:val="1"/>
      <w:numFmt w:val="lowerRoman"/>
      <w:lvlText w:val="%6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4B85D20">
      <w:start w:val="1"/>
      <w:numFmt w:val="decimal"/>
      <w:lvlText w:val="%7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2942CC6">
      <w:start w:val="1"/>
      <w:numFmt w:val="lowerLetter"/>
      <w:lvlText w:val="%8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D02F94">
      <w:start w:val="1"/>
      <w:numFmt w:val="lowerRoman"/>
      <w:lvlText w:val="%9"/>
      <w:lvlJc w:val="left"/>
      <w:pPr>
        <w:ind w:left="7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45786B"/>
    <w:multiLevelType w:val="multilevel"/>
    <w:tmpl w:val="DF1E25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FC3192D"/>
    <w:multiLevelType w:val="hybridMultilevel"/>
    <w:tmpl w:val="F97E0D96"/>
    <w:lvl w:ilvl="0" w:tplc="874028BC">
      <w:start w:val="3"/>
      <w:numFmt w:val="upperRoman"/>
      <w:lvlText w:val="%1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76F4F8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06C80F6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EA47B84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B676A2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882543A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EDCABCC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185B8E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328C0E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94D5411"/>
    <w:multiLevelType w:val="hybridMultilevel"/>
    <w:tmpl w:val="A51ED828"/>
    <w:lvl w:ilvl="0" w:tplc="F490CCC0">
      <w:start w:val="1"/>
      <w:numFmt w:val="upperRoman"/>
      <w:lvlText w:val="%1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141E0C">
      <w:start w:val="1"/>
      <w:numFmt w:val="lowerLetter"/>
      <w:lvlText w:val="%2)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458A842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0F62C2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ECA30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97E7644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342C60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4E1430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244B7C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7B"/>
    <w:rsid w:val="00025099"/>
    <w:rsid w:val="00055A05"/>
    <w:rsid w:val="00055DB7"/>
    <w:rsid w:val="00065DC8"/>
    <w:rsid w:val="0025308A"/>
    <w:rsid w:val="002A6578"/>
    <w:rsid w:val="002D5929"/>
    <w:rsid w:val="003361B3"/>
    <w:rsid w:val="0044115E"/>
    <w:rsid w:val="00490235"/>
    <w:rsid w:val="00500CF6"/>
    <w:rsid w:val="005923AE"/>
    <w:rsid w:val="00630493"/>
    <w:rsid w:val="006B72F9"/>
    <w:rsid w:val="007656E4"/>
    <w:rsid w:val="0082701D"/>
    <w:rsid w:val="00894242"/>
    <w:rsid w:val="00895FDE"/>
    <w:rsid w:val="008D3D7B"/>
    <w:rsid w:val="0092789C"/>
    <w:rsid w:val="00933C24"/>
    <w:rsid w:val="0099023F"/>
    <w:rsid w:val="00A32C9E"/>
    <w:rsid w:val="00A602F1"/>
    <w:rsid w:val="00A821F5"/>
    <w:rsid w:val="00AA1FC8"/>
    <w:rsid w:val="00AF5239"/>
    <w:rsid w:val="00AF7BA6"/>
    <w:rsid w:val="00BE32D3"/>
    <w:rsid w:val="00C731F4"/>
    <w:rsid w:val="00CF556A"/>
    <w:rsid w:val="00D87D28"/>
    <w:rsid w:val="00E31157"/>
    <w:rsid w:val="00E56115"/>
    <w:rsid w:val="00E7482E"/>
    <w:rsid w:val="00E82BC7"/>
    <w:rsid w:val="00F07020"/>
    <w:rsid w:val="00F67864"/>
    <w:rsid w:val="00F73490"/>
    <w:rsid w:val="00FA2523"/>
    <w:rsid w:val="00FC3CCA"/>
    <w:rsid w:val="00FD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4532AF-6D18-45A9-AAFD-7B8E74D1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8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3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3D7B"/>
  </w:style>
  <w:style w:type="paragraph" w:styleId="NormalWeb">
    <w:name w:val="Normal (Web)"/>
    <w:basedOn w:val="Normal"/>
    <w:unhideWhenUsed/>
    <w:rsid w:val="008D3D7B"/>
    <w:pPr>
      <w:spacing w:before="100" w:beforeAutospacing="1" w:after="100" w:afterAutospacing="1" w:line="240" w:lineRule="auto"/>
    </w:pPr>
    <w:rPr>
      <w:rFonts w:ascii="tohama" w:eastAsia="Batang" w:hAnsi="tohama" w:cs="Times New Roman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D3D7B"/>
    <w:pPr>
      <w:spacing w:after="12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8D3D7B"/>
    <w:rPr>
      <w:rFonts w:ascii="Times New Roman" w:eastAsia="Batang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D7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3CCA"/>
    <w:pPr>
      <w:spacing w:after="160" w:line="259" w:lineRule="auto"/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C3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3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1723</Words>
  <Characters>9307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PROCURADORIA</dc:creator>
  <cp:lastModifiedBy>Nill</cp:lastModifiedBy>
  <cp:revision>2</cp:revision>
  <cp:lastPrinted>2020-03-17T14:22:00Z</cp:lastPrinted>
  <dcterms:created xsi:type="dcterms:W3CDTF">2020-03-17T15:04:00Z</dcterms:created>
  <dcterms:modified xsi:type="dcterms:W3CDTF">2020-03-17T15:04:00Z</dcterms:modified>
</cp:coreProperties>
</file>