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E1" w:rsidRPr="006671E1" w:rsidRDefault="001B5216" w:rsidP="00C8337B">
      <w:pPr>
        <w:spacing w:line="360" w:lineRule="auto"/>
        <w:rPr>
          <w:rFonts w:ascii="Times New Roman" w:hAnsi="Times New Roman" w:cs="Times New Roman"/>
          <w:b/>
          <w:sz w:val="28"/>
        </w:rPr>
      </w:pPr>
      <w:r>
        <w:rPr>
          <w:rFonts w:ascii="Times New Roman" w:hAnsi="Times New Roman" w:cs="Times New Roman"/>
          <w:b/>
          <w:sz w:val="28"/>
        </w:rPr>
        <w:t>PROJETO DE LEI Nº 00</w:t>
      </w:r>
      <w:r w:rsidR="00695349">
        <w:rPr>
          <w:rFonts w:ascii="Times New Roman" w:hAnsi="Times New Roman" w:cs="Times New Roman"/>
          <w:b/>
          <w:sz w:val="28"/>
        </w:rPr>
        <w:t>____</w:t>
      </w:r>
      <w:r>
        <w:rPr>
          <w:rFonts w:ascii="Times New Roman" w:hAnsi="Times New Roman" w:cs="Times New Roman"/>
          <w:b/>
          <w:sz w:val="28"/>
        </w:rPr>
        <w:t>/2019</w:t>
      </w:r>
    </w:p>
    <w:p w:rsidR="006671E1" w:rsidRPr="006671E1" w:rsidRDefault="006671E1" w:rsidP="00C8337B">
      <w:pPr>
        <w:pStyle w:val="Corpodetexto"/>
        <w:rPr>
          <w:rFonts w:cs="Times New Roman"/>
          <w:b w:val="0"/>
          <w:sz w:val="30"/>
        </w:rPr>
      </w:pPr>
    </w:p>
    <w:p w:rsidR="006671E1" w:rsidRPr="006671E1" w:rsidRDefault="006671E1" w:rsidP="00C8337B">
      <w:pPr>
        <w:pStyle w:val="Corpodetexto"/>
        <w:rPr>
          <w:rFonts w:cs="Times New Roman"/>
          <w:b w:val="0"/>
          <w:sz w:val="30"/>
        </w:rPr>
      </w:pPr>
    </w:p>
    <w:p w:rsidR="006671E1" w:rsidRPr="006671E1" w:rsidRDefault="006671E1" w:rsidP="00C8337B">
      <w:pPr>
        <w:pStyle w:val="Corpodetexto"/>
        <w:rPr>
          <w:rFonts w:cs="Times New Roman"/>
          <w:sz w:val="23"/>
        </w:rPr>
      </w:pPr>
    </w:p>
    <w:p w:rsidR="006671E1" w:rsidRPr="006671E1" w:rsidRDefault="006671E1" w:rsidP="00C8337B">
      <w:pPr>
        <w:pStyle w:val="Ttulo11"/>
        <w:spacing w:line="360" w:lineRule="auto"/>
        <w:ind w:left="3654"/>
        <w:jc w:val="both"/>
        <w:rPr>
          <w:rFonts w:ascii="Times New Roman" w:hAnsi="Times New Roman" w:cs="Times New Roman"/>
          <w:sz w:val="24"/>
          <w:szCs w:val="24"/>
        </w:rPr>
      </w:pPr>
      <w:r w:rsidRPr="006671E1">
        <w:rPr>
          <w:rFonts w:ascii="Times New Roman" w:hAnsi="Times New Roman" w:cs="Times New Roman"/>
          <w:sz w:val="24"/>
          <w:szCs w:val="24"/>
        </w:rPr>
        <w:t xml:space="preserve">INSTITUI O “PROGRAMA </w:t>
      </w:r>
      <w:r w:rsidRPr="006671E1">
        <w:rPr>
          <w:rFonts w:ascii="Times New Roman" w:hAnsi="Times New Roman" w:cs="Times New Roman"/>
          <w:spacing w:val="-3"/>
          <w:sz w:val="24"/>
          <w:szCs w:val="24"/>
        </w:rPr>
        <w:t xml:space="preserve">EDUCAÇÃO </w:t>
      </w:r>
      <w:proofErr w:type="gramStart"/>
      <w:r w:rsidRPr="006671E1">
        <w:rPr>
          <w:rFonts w:ascii="Times New Roman" w:hAnsi="Times New Roman" w:cs="Times New Roman"/>
          <w:sz w:val="24"/>
          <w:szCs w:val="24"/>
        </w:rPr>
        <w:t>ANTI</w:t>
      </w:r>
      <w:r>
        <w:rPr>
          <w:rFonts w:ascii="Times New Roman" w:hAnsi="Times New Roman" w:cs="Times New Roman"/>
          <w:sz w:val="24"/>
          <w:szCs w:val="24"/>
        </w:rPr>
        <w:t>-</w:t>
      </w:r>
      <w:r w:rsidRPr="006671E1">
        <w:rPr>
          <w:rFonts w:ascii="Times New Roman" w:hAnsi="Times New Roman" w:cs="Times New Roman"/>
          <w:sz w:val="24"/>
          <w:szCs w:val="24"/>
        </w:rPr>
        <w:t>DROGAS</w:t>
      </w:r>
      <w:proofErr w:type="gramEnd"/>
      <w:r w:rsidRPr="006671E1">
        <w:rPr>
          <w:rFonts w:ascii="Times New Roman" w:hAnsi="Times New Roman" w:cs="Times New Roman"/>
          <w:sz w:val="24"/>
          <w:szCs w:val="24"/>
        </w:rPr>
        <w:t xml:space="preserve">” </w:t>
      </w:r>
      <w:r w:rsidRPr="006671E1">
        <w:rPr>
          <w:rFonts w:ascii="Times New Roman" w:hAnsi="Times New Roman" w:cs="Times New Roman"/>
          <w:spacing w:val="-3"/>
          <w:sz w:val="24"/>
          <w:szCs w:val="24"/>
        </w:rPr>
        <w:t xml:space="preserve">NAS </w:t>
      </w:r>
      <w:r w:rsidRPr="006671E1">
        <w:rPr>
          <w:rFonts w:ascii="Times New Roman" w:hAnsi="Times New Roman" w:cs="Times New Roman"/>
          <w:sz w:val="24"/>
          <w:szCs w:val="24"/>
        </w:rPr>
        <w:t>ESCOLAS DA REDE PÚBLICA DE ENSINO</w:t>
      </w:r>
      <w:r w:rsidR="00695349">
        <w:rPr>
          <w:rFonts w:ascii="Times New Roman" w:hAnsi="Times New Roman" w:cs="Times New Roman"/>
          <w:sz w:val="24"/>
          <w:szCs w:val="24"/>
        </w:rPr>
        <w:t xml:space="preserve"> MUNICIPAL</w:t>
      </w:r>
      <w:r w:rsidRPr="006671E1">
        <w:rPr>
          <w:rFonts w:ascii="Times New Roman" w:hAnsi="Times New Roman" w:cs="Times New Roman"/>
          <w:sz w:val="24"/>
          <w:szCs w:val="24"/>
        </w:rPr>
        <w:t xml:space="preserve"> E CRIA O SELO “ESCOLA SEM DROGAS” E DÁ OUTRAS PROVIDÊNCIAS.</w:t>
      </w:r>
    </w:p>
    <w:p w:rsidR="006671E1" w:rsidRPr="006671E1" w:rsidRDefault="006671E1" w:rsidP="00C8337B">
      <w:pPr>
        <w:pStyle w:val="Corpodetexto"/>
        <w:rPr>
          <w:rFonts w:cs="Times New Roman"/>
          <w:sz w:val="24"/>
          <w:szCs w:val="24"/>
        </w:rPr>
      </w:pPr>
    </w:p>
    <w:p w:rsidR="006671E1" w:rsidRPr="006671E1" w:rsidRDefault="006671E1" w:rsidP="00C8337B">
      <w:pPr>
        <w:pStyle w:val="Corpodetexto"/>
        <w:rPr>
          <w:rFonts w:cs="Times New Roman"/>
          <w:sz w:val="24"/>
          <w:szCs w:val="24"/>
        </w:rPr>
      </w:pPr>
    </w:p>
    <w:p w:rsidR="006671E1" w:rsidRPr="006671E1" w:rsidRDefault="006671E1" w:rsidP="00C8337B">
      <w:pPr>
        <w:pStyle w:val="Corpodetexto"/>
        <w:rPr>
          <w:rFonts w:cs="Times New Roman"/>
          <w:sz w:val="24"/>
          <w:szCs w:val="24"/>
        </w:rPr>
      </w:pPr>
    </w:p>
    <w:p w:rsidR="006671E1" w:rsidRDefault="00C8337B" w:rsidP="00C8337B">
      <w:pPr>
        <w:spacing w:line="360" w:lineRule="auto"/>
        <w:ind w:right="112"/>
        <w:jc w:val="both"/>
        <w:rPr>
          <w:rFonts w:ascii="Times New Roman" w:hAnsi="Times New Roman" w:cs="Times New Roman"/>
          <w:sz w:val="24"/>
          <w:szCs w:val="24"/>
        </w:rPr>
      </w:pPr>
      <w:r>
        <w:rPr>
          <w:rFonts w:ascii="Times New Roman" w:hAnsi="Times New Roman" w:cs="Times New Roman"/>
          <w:sz w:val="24"/>
          <w:szCs w:val="24"/>
        </w:rPr>
        <w:t xml:space="preserve">Art. 1º - </w:t>
      </w:r>
      <w:r w:rsidR="006671E1" w:rsidRPr="006671E1">
        <w:rPr>
          <w:rFonts w:ascii="Times New Roman" w:hAnsi="Times New Roman" w:cs="Times New Roman"/>
          <w:sz w:val="24"/>
          <w:szCs w:val="24"/>
        </w:rPr>
        <w:t xml:space="preserve">Fica instituído o </w:t>
      </w:r>
      <w:r w:rsidR="006671E1" w:rsidRPr="006671E1">
        <w:rPr>
          <w:rFonts w:ascii="Times New Roman" w:hAnsi="Times New Roman" w:cs="Times New Roman"/>
          <w:b/>
          <w:sz w:val="24"/>
          <w:szCs w:val="24"/>
        </w:rPr>
        <w:t xml:space="preserve">PROGRAMA EDUCAÇÃO </w:t>
      </w:r>
      <w:proofErr w:type="gramStart"/>
      <w:r w:rsidR="006671E1" w:rsidRPr="006671E1">
        <w:rPr>
          <w:rFonts w:ascii="Times New Roman" w:hAnsi="Times New Roman" w:cs="Times New Roman"/>
          <w:b/>
          <w:sz w:val="24"/>
          <w:szCs w:val="24"/>
        </w:rPr>
        <w:t>ANTI</w:t>
      </w:r>
      <w:r w:rsidR="006671E1">
        <w:rPr>
          <w:rFonts w:ascii="Times New Roman" w:hAnsi="Times New Roman" w:cs="Times New Roman"/>
          <w:b/>
          <w:sz w:val="24"/>
          <w:szCs w:val="24"/>
        </w:rPr>
        <w:t>-</w:t>
      </w:r>
      <w:r w:rsidR="006671E1" w:rsidRPr="006671E1">
        <w:rPr>
          <w:rFonts w:ascii="Times New Roman" w:hAnsi="Times New Roman" w:cs="Times New Roman"/>
          <w:b/>
          <w:sz w:val="24"/>
          <w:szCs w:val="24"/>
        </w:rPr>
        <w:t>DROGAS</w:t>
      </w:r>
      <w:proofErr w:type="gramEnd"/>
      <w:r w:rsidR="006671E1" w:rsidRPr="006671E1">
        <w:rPr>
          <w:rFonts w:ascii="Times New Roman" w:hAnsi="Times New Roman" w:cs="Times New Roman"/>
          <w:b/>
          <w:sz w:val="24"/>
          <w:szCs w:val="24"/>
        </w:rPr>
        <w:t xml:space="preserve"> </w:t>
      </w:r>
      <w:r w:rsidR="006671E1" w:rsidRPr="006671E1">
        <w:rPr>
          <w:rFonts w:ascii="Times New Roman" w:hAnsi="Times New Roman" w:cs="Times New Roman"/>
          <w:sz w:val="24"/>
          <w:szCs w:val="24"/>
        </w:rPr>
        <w:t>nas escolas da rede pública de ensino do município de Santa Terezinha.</w:t>
      </w:r>
    </w:p>
    <w:p w:rsidR="006671E1" w:rsidRPr="006671E1" w:rsidRDefault="006671E1" w:rsidP="00C8337B">
      <w:pPr>
        <w:spacing w:line="360" w:lineRule="auto"/>
        <w:ind w:right="112"/>
        <w:jc w:val="both"/>
        <w:rPr>
          <w:rFonts w:ascii="Times New Roman" w:hAnsi="Times New Roman" w:cs="Times New Roman"/>
          <w:sz w:val="24"/>
          <w:szCs w:val="24"/>
        </w:rPr>
      </w:pPr>
    </w:p>
    <w:p w:rsidR="006671E1" w:rsidRDefault="00C8337B" w:rsidP="00C8337B">
      <w:pPr>
        <w:spacing w:line="360" w:lineRule="auto"/>
        <w:ind w:right="118"/>
        <w:jc w:val="both"/>
        <w:rPr>
          <w:rFonts w:ascii="Times New Roman" w:hAnsi="Times New Roman" w:cs="Times New Roman"/>
          <w:sz w:val="24"/>
          <w:szCs w:val="24"/>
        </w:rPr>
      </w:pPr>
      <w:r>
        <w:rPr>
          <w:rFonts w:ascii="Times New Roman" w:hAnsi="Times New Roman" w:cs="Times New Roman"/>
          <w:sz w:val="24"/>
          <w:szCs w:val="24"/>
        </w:rPr>
        <w:t xml:space="preserve">§ 1º - </w:t>
      </w:r>
      <w:r w:rsidR="006671E1" w:rsidRPr="006671E1">
        <w:rPr>
          <w:rFonts w:ascii="Times New Roman" w:hAnsi="Times New Roman" w:cs="Times New Roman"/>
          <w:sz w:val="24"/>
          <w:szCs w:val="24"/>
        </w:rPr>
        <w:t xml:space="preserve">O </w:t>
      </w:r>
      <w:r w:rsidR="006671E1" w:rsidRPr="006671E1">
        <w:rPr>
          <w:rFonts w:ascii="Times New Roman" w:hAnsi="Times New Roman" w:cs="Times New Roman"/>
          <w:b/>
          <w:sz w:val="24"/>
          <w:szCs w:val="24"/>
        </w:rPr>
        <w:t xml:space="preserve">PROGRAMA EDUCAÇÃO </w:t>
      </w:r>
      <w:proofErr w:type="gramStart"/>
      <w:r w:rsidR="006671E1" w:rsidRPr="006671E1">
        <w:rPr>
          <w:rFonts w:ascii="Times New Roman" w:hAnsi="Times New Roman" w:cs="Times New Roman"/>
          <w:b/>
          <w:sz w:val="24"/>
          <w:szCs w:val="24"/>
        </w:rPr>
        <w:t>ANTI</w:t>
      </w:r>
      <w:r w:rsidR="006671E1">
        <w:rPr>
          <w:rFonts w:ascii="Times New Roman" w:hAnsi="Times New Roman" w:cs="Times New Roman"/>
          <w:b/>
          <w:sz w:val="24"/>
          <w:szCs w:val="24"/>
        </w:rPr>
        <w:t>-</w:t>
      </w:r>
      <w:r w:rsidR="006671E1" w:rsidRPr="006671E1">
        <w:rPr>
          <w:rFonts w:ascii="Times New Roman" w:hAnsi="Times New Roman" w:cs="Times New Roman"/>
          <w:b/>
          <w:sz w:val="24"/>
          <w:szCs w:val="24"/>
        </w:rPr>
        <w:t>DROGAS</w:t>
      </w:r>
      <w:proofErr w:type="gramEnd"/>
      <w:r w:rsidR="006671E1" w:rsidRPr="006671E1">
        <w:rPr>
          <w:rFonts w:ascii="Times New Roman" w:hAnsi="Times New Roman" w:cs="Times New Roman"/>
          <w:b/>
          <w:sz w:val="24"/>
          <w:szCs w:val="24"/>
        </w:rPr>
        <w:t xml:space="preserve"> </w:t>
      </w:r>
      <w:r w:rsidR="006671E1" w:rsidRPr="006671E1">
        <w:rPr>
          <w:rFonts w:ascii="Times New Roman" w:hAnsi="Times New Roman" w:cs="Times New Roman"/>
          <w:sz w:val="24"/>
          <w:szCs w:val="24"/>
        </w:rPr>
        <w:t>se destina aos alunos do ensino fundamental e médio das escolas da rede pública municipal, na qualidade de tema transversal.</w:t>
      </w:r>
    </w:p>
    <w:p w:rsidR="006671E1" w:rsidRDefault="006671E1" w:rsidP="00C8337B">
      <w:pPr>
        <w:spacing w:line="360" w:lineRule="auto"/>
        <w:ind w:right="118"/>
        <w:jc w:val="both"/>
        <w:rPr>
          <w:rFonts w:ascii="Times New Roman" w:hAnsi="Times New Roman" w:cs="Times New Roman"/>
          <w:sz w:val="24"/>
          <w:szCs w:val="24"/>
        </w:rPr>
      </w:pPr>
    </w:p>
    <w:p w:rsidR="006671E1" w:rsidRPr="006671E1" w:rsidRDefault="00C8337B" w:rsidP="00C8337B">
      <w:pPr>
        <w:pStyle w:val="Corpodetexto"/>
        <w:ind w:right="113"/>
        <w:jc w:val="both"/>
        <w:rPr>
          <w:rFonts w:cs="Times New Roman"/>
          <w:b w:val="0"/>
          <w:sz w:val="24"/>
          <w:szCs w:val="24"/>
        </w:rPr>
      </w:pPr>
      <w:r>
        <w:rPr>
          <w:rFonts w:cs="Times New Roman"/>
          <w:b w:val="0"/>
          <w:sz w:val="24"/>
          <w:szCs w:val="24"/>
        </w:rPr>
        <w:t xml:space="preserve">§ 2º - </w:t>
      </w:r>
      <w:r w:rsidR="006671E1" w:rsidRPr="006671E1">
        <w:rPr>
          <w:rFonts w:cs="Times New Roman"/>
          <w:b w:val="0"/>
          <w:sz w:val="24"/>
          <w:szCs w:val="24"/>
        </w:rPr>
        <w:t xml:space="preserve">As escolas da rede privada do Município de Santa Terezinha poderão aderir a implementação do </w:t>
      </w:r>
      <w:r w:rsidR="006671E1" w:rsidRPr="006671E1">
        <w:rPr>
          <w:rFonts w:cs="Times New Roman"/>
          <w:sz w:val="24"/>
          <w:szCs w:val="24"/>
        </w:rPr>
        <w:t xml:space="preserve">PROGRAMA EDUCAÇÃO </w:t>
      </w:r>
      <w:proofErr w:type="gramStart"/>
      <w:r w:rsidR="006671E1" w:rsidRPr="006671E1">
        <w:rPr>
          <w:rFonts w:cs="Times New Roman"/>
          <w:sz w:val="24"/>
          <w:szCs w:val="24"/>
        </w:rPr>
        <w:t>ANTI</w:t>
      </w:r>
      <w:r w:rsidR="006671E1">
        <w:rPr>
          <w:rFonts w:cs="Times New Roman"/>
          <w:sz w:val="24"/>
          <w:szCs w:val="24"/>
        </w:rPr>
        <w:t>-</w:t>
      </w:r>
      <w:r w:rsidR="006671E1" w:rsidRPr="006671E1">
        <w:rPr>
          <w:rFonts w:cs="Times New Roman"/>
          <w:sz w:val="24"/>
          <w:szCs w:val="24"/>
        </w:rPr>
        <w:t>DROGAS</w:t>
      </w:r>
      <w:proofErr w:type="gramEnd"/>
      <w:r w:rsidR="006671E1" w:rsidRPr="006671E1">
        <w:rPr>
          <w:rFonts w:cs="Times New Roman"/>
          <w:b w:val="0"/>
          <w:sz w:val="24"/>
          <w:szCs w:val="24"/>
        </w:rPr>
        <w:t xml:space="preserve"> em seus estabelecimentos, destinados aos alunos do ensino fundamental</w:t>
      </w:r>
      <w:r w:rsidR="006671E1">
        <w:rPr>
          <w:rFonts w:cs="Times New Roman"/>
          <w:b w:val="0"/>
          <w:sz w:val="24"/>
          <w:szCs w:val="24"/>
        </w:rPr>
        <w:t xml:space="preserve"> e médio</w:t>
      </w:r>
      <w:r w:rsidR="006671E1" w:rsidRPr="006671E1">
        <w:rPr>
          <w:rFonts w:cs="Times New Roman"/>
          <w:b w:val="0"/>
          <w:sz w:val="24"/>
          <w:szCs w:val="24"/>
        </w:rPr>
        <w:t>.</w:t>
      </w:r>
    </w:p>
    <w:p w:rsidR="006671E1" w:rsidRDefault="006671E1" w:rsidP="00C8337B">
      <w:pPr>
        <w:pStyle w:val="Corpodetexto"/>
        <w:ind w:right="116"/>
        <w:jc w:val="both"/>
        <w:rPr>
          <w:rFonts w:cs="Times New Roman"/>
          <w:sz w:val="24"/>
          <w:szCs w:val="24"/>
        </w:rPr>
      </w:pPr>
    </w:p>
    <w:p w:rsidR="006671E1" w:rsidRDefault="00C8337B" w:rsidP="00C8337B">
      <w:pPr>
        <w:pStyle w:val="Corpodetexto"/>
        <w:ind w:right="116"/>
        <w:jc w:val="both"/>
        <w:rPr>
          <w:rFonts w:cs="Times New Roman"/>
          <w:b w:val="0"/>
          <w:sz w:val="24"/>
          <w:szCs w:val="24"/>
        </w:rPr>
      </w:pPr>
      <w:r>
        <w:rPr>
          <w:rFonts w:cs="Times New Roman"/>
          <w:b w:val="0"/>
          <w:sz w:val="24"/>
          <w:szCs w:val="24"/>
        </w:rPr>
        <w:t xml:space="preserve">Art. 2º - </w:t>
      </w:r>
      <w:r w:rsidR="006671E1" w:rsidRPr="006671E1">
        <w:rPr>
          <w:rFonts w:cs="Times New Roman"/>
          <w:b w:val="0"/>
          <w:sz w:val="24"/>
          <w:szCs w:val="24"/>
        </w:rPr>
        <w:t>As escolas da rede pública se obrigam, por força desta Lei, a incluir</w:t>
      </w:r>
      <w:proofErr w:type="gramStart"/>
      <w:r w:rsidR="006671E1" w:rsidRPr="006671E1">
        <w:rPr>
          <w:rFonts w:cs="Times New Roman"/>
          <w:b w:val="0"/>
          <w:sz w:val="24"/>
          <w:szCs w:val="24"/>
        </w:rPr>
        <w:t xml:space="preserve">  </w:t>
      </w:r>
      <w:proofErr w:type="gramEnd"/>
      <w:r w:rsidR="006671E1" w:rsidRPr="006671E1">
        <w:rPr>
          <w:rFonts w:cs="Times New Roman"/>
          <w:b w:val="0"/>
          <w:sz w:val="24"/>
          <w:szCs w:val="24"/>
        </w:rPr>
        <w:t>na  elaboração de seus projetos políticos-pedagógicos, à realização de seminários, palestras, dinâmicas de grupos, simpósios, ou qualquer outra forma de explanação, abordando assuntos relacionados à educação e à prevenção ao uso de drogas e substâncias entorpecentes.</w:t>
      </w:r>
    </w:p>
    <w:p w:rsidR="006671E1" w:rsidRDefault="006671E1" w:rsidP="00C8337B">
      <w:pPr>
        <w:pStyle w:val="Corpodetexto"/>
        <w:ind w:right="114"/>
        <w:jc w:val="both"/>
        <w:rPr>
          <w:rFonts w:cs="Times New Roman"/>
          <w:b w:val="0"/>
          <w:sz w:val="24"/>
          <w:szCs w:val="24"/>
        </w:rPr>
      </w:pPr>
    </w:p>
    <w:p w:rsidR="006671E1" w:rsidRDefault="006671E1" w:rsidP="00C8337B">
      <w:pPr>
        <w:pStyle w:val="Corpodetexto"/>
        <w:ind w:right="114"/>
        <w:jc w:val="both"/>
        <w:rPr>
          <w:rFonts w:cs="Times New Roman"/>
          <w:b w:val="0"/>
          <w:sz w:val="24"/>
          <w:szCs w:val="24"/>
        </w:rPr>
      </w:pPr>
      <w:r w:rsidRPr="006671E1">
        <w:rPr>
          <w:rFonts w:cs="Times New Roman"/>
          <w:b w:val="0"/>
          <w:sz w:val="24"/>
          <w:szCs w:val="24"/>
        </w:rPr>
        <w:t xml:space="preserve">§ 1º </w:t>
      </w:r>
      <w:r w:rsidR="00C8337B">
        <w:rPr>
          <w:rFonts w:cs="Times New Roman"/>
          <w:b w:val="0"/>
          <w:sz w:val="24"/>
          <w:szCs w:val="24"/>
        </w:rPr>
        <w:t xml:space="preserve">- </w:t>
      </w:r>
      <w:r w:rsidRPr="006671E1">
        <w:rPr>
          <w:rFonts w:cs="Times New Roman"/>
          <w:b w:val="0"/>
          <w:sz w:val="24"/>
          <w:szCs w:val="24"/>
        </w:rPr>
        <w:t xml:space="preserve">A educação </w:t>
      </w:r>
      <w:proofErr w:type="gramStart"/>
      <w:r w:rsidRPr="006671E1">
        <w:rPr>
          <w:rFonts w:cs="Times New Roman"/>
          <w:b w:val="0"/>
          <w:sz w:val="24"/>
          <w:szCs w:val="24"/>
        </w:rPr>
        <w:t>anti</w:t>
      </w:r>
      <w:r>
        <w:rPr>
          <w:rFonts w:cs="Times New Roman"/>
          <w:b w:val="0"/>
          <w:sz w:val="24"/>
          <w:szCs w:val="24"/>
        </w:rPr>
        <w:t>-</w:t>
      </w:r>
      <w:r w:rsidRPr="006671E1">
        <w:rPr>
          <w:rFonts w:cs="Times New Roman"/>
          <w:b w:val="0"/>
          <w:sz w:val="24"/>
          <w:szCs w:val="24"/>
        </w:rPr>
        <w:t>drogas</w:t>
      </w:r>
      <w:proofErr w:type="gramEnd"/>
      <w:r w:rsidRPr="006671E1">
        <w:rPr>
          <w:rFonts w:cs="Times New Roman"/>
          <w:b w:val="0"/>
          <w:sz w:val="24"/>
          <w:szCs w:val="24"/>
        </w:rPr>
        <w:t>, independentemente da modalidade de explanação, deverá ser oferecida de forma rotineira nas escolas da rede pública de ensino</w:t>
      </w:r>
      <w:r>
        <w:rPr>
          <w:rFonts w:cs="Times New Roman"/>
          <w:b w:val="0"/>
          <w:sz w:val="24"/>
          <w:szCs w:val="24"/>
        </w:rPr>
        <w:t xml:space="preserve"> do município</w:t>
      </w:r>
      <w:r w:rsidRPr="006671E1">
        <w:rPr>
          <w:rFonts w:cs="Times New Roman"/>
          <w:b w:val="0"/>
          <w:sz w:val="24"/>
          <w:szCs w:val="24"/>
        </w:rPr>
        <w:t xml:space="preserve">, respeitando o </w:t>
      </w:r>
      <w:r w:rsidR="00695349">
        <w:rPr>
          <w:rFonts w:cs="Times New Roman"/>
          <w:b w:val="0"/>
          <w:sz w:val="24"/>
          <w:szCs w:val="24"/>
        </w:rPr>
        <w:lastRenderedPageBreak/>
        <w:t>limite máximo de 30</w:t>
      </w:r>
      <w:r w:rsidRPr="006671E1">
        <w:rPr>
          <w:rFonts w:cs="Times New Roman"/>
          <w:b w:val="0"/>
          <w:sz w:val="24"/>
          <w:szCs w:val="24"/>
        </w:rPr>
        <w:t xml:space="preserve"> (</w:t>
      </w:r>
      <w:r w:rsidR="00695349">
        <w:rPr>
          <w:rFonts w:cs="Times New Roman"/>
          <w:b w:val="0"/>
          <w:sz w:val="24"/>
          <w:szCs w:val="24"/>
        </w:rPr>
        <w:t>trinta</w:t>
      </w:r>
      <w:r w:rsidRPr="006671E1">
        <w:rPr>
          <w:rFonts w:cs="Times New Roman"/>
          <w:b w:val="0"/>
          <w:sz w:val="24"/>
          <w:szCs w:val="24"/>
        </w:rPr>
        <w:t>) dias entre uma e outra explanação.</w:t>
      </w:r>
    </w:p>
    <w:p w:rsidR="006671E1" w:rsidRPr="006671E1" w:rsidRDefault="006671E1" w:rsidP="00C8337B">
      <w:pPr>
        <w:pStyle w:val="Corpodetexto"/>
        <w:ind w:right="114"/>
        <w:jc w:val="both"/>
        <w:rPr>
          <w:rFonts w:cs="Times New Roman"/>
          <w:b w:val="0"/>
          <w:sz w:val="24"/>
          <w:szCs w:val="24"/>
        </w:rPr>
      </w:pPr>
    </w:p>
    <w:p w:rsidR="006671E1" w:rsidRDefault="006671E1" w:rsidP="00C8337B">
      <w:pPr>
        <w:pStyle w:val="Corpodetexto"/>
        <w:jc w:val="both"/>
        <w:rPr>
          <w:rFonts w:cs="Times New Roman"/>
          <w:b w:val="0"/>
          <w:sz w:val="24"/>
          <w:szCs w:val="24"/>
        </w:rPr>
      </w:pPr>
      <w:r w:rsidRPr="006671E1">
        <w:rPr>
          <w:rFonts w:cs="Times New Roman"/>
          <w:b w:val="0"/>
          <w:sz w:val="24"/>
          <w:szCs w:val="24"/>
        </w:rPr>
        <w:t xml:space="preserve">§ 2º </w:t>
      </w:r>
      <w:r w:rsidR="00C8337B">
        <w:rPr>
          <w:rFonts w:cs="Times New Roman"/>
          <w:b w:val="0"/>
          <w:sz w:val="24"/>
          <w:szCs w:val="24"/>
        </w:rPr>
        <w:t xml:space="preserve">- </w:t>
      </w:r>
      <w:r w:rsidRPr="006671E1">
        <w:rPr>
          <w:rFonts w:cs="Times New Roman"/>
          <w:b w:val="0"/>
          <w:sz w:val="24"/>
          <w:szCs w:val="24"/>
        </w:rPr>
        <w:t>As explanações deverão ter duração de, no mínimo, 20 (vinte) minutos, sendo facultada à direção da escola</w:t>
      </w:r>
      <w:r>
        <w:rPr>
          <w:rFonts w:cs="Times New Roman"/>
          <w:b w:val="0"/>
          <w:sz w:val="24"/>
          <w:szCs w:val="24"/>
        </w:rPr>
        <w:t xml:space="preserve"> municipal</w:t>
      </w:r>
      <w:r w:rsidRPr="006671E1">
        <w:rPr>
          <w:rFonts w:cs="Times New Roman"/>
          <w:b w:val="0"/>
          <w:sz w:val="24"/>
          <w:szCs w:val="24"/>
        </w:rPr>
        <w:t xml:space="preserve"> a escolha da modalidade e o r</w:t>
      </w:r>
      <w:r>
        <w:rPr>
          <w:rFonts w:cs="Times New Roman"/>
          <w:b w:val="0"/>
          <w:sz w:val="24"/>
          <w:szCs w:val="24"/>
        </w:rPr>
        <w:t xml:space="preserve">esponsável pela abordagem do </w:t>
      </w:r>
      <w:r w:rsidRPr="006671E1">
        <w:rPr>
          <w:rFonts w:cs="Times New Roman"/>
          <w:b w:val="0"/>
          <w:sz w:val="24"/>
          <w:szCs w:val="24"/>
        </w:rPr>
        <w:t>tema</w:t>
      </w:r>
      <w:r w:rsidRPr="006671E1">
        <w:rPr>
          <w:rFonts w:cs="Times New Roman"/>
          <w:b w:val="0"/>
          <w:spacing w:val="-1"/>
          <w:sz w:val="24"/>
          <w:szCs w:val="24"/>
        </w:rPr>
        <w:t xml:space="preserve"> </w:t>
      </w:r>
      <w:r w:rsidRPr="006671E1">
        <w:rPr>
          <w:rFonts w:cs="Times New Roman"/>
          <w:spacing w:val="-3"/>
          <w:sz w:val="24"/>
          <w:szCs w:val="24"/>
        </w:rPr>
        <w:t>EDUCAÇÃO</w:t>
      </w:r>
      <w:r w:rsidRPr="006671E1">
        <w:rPr>
          <w:rFonts w:cs="Times New Roman"/>
          <w:spacing w:val="41"/>
          <w:sz w:val="24"/>
          <w:szCs w:val="24"/>
        </w:rPr>
        <w:t xml:space="preserve"> </w:t>
      </w:r>
      <w:proofErr w:type="gramStart"/>
      <w:r w:rsidRPr="006671E1">
        <w:rPr>
          <w:rFonts w:cs="Times New Roman"/>
          <w:sz w:val="24"/>
          <w:szCs w:val="24"/>
        </w:rPr>
        <w:t>ANTI</w:t>
      </w:r>
      <w:r>
        <w:rPr>
          <w:rFonts w:cs="Times New Roman"/>
          <w:sz w:val="24"/>
          <w:szCs w:val="24"/>
        </w:rPr>
        <w:t>-</w:t>
      </w:r>
      <w:r w:rsidRPr="006671E1">
        <w:rPr>
          <w:rFonts w:cs="Times New Roman"/>
          <w:sz w:val="24"/>
          <w:szCs w:val="24"/>
        </w:rPr>
        <w:t>DROGAS</w:t>
      </w:r>
      <w:proofErr w:type="gramEnd"/>
      <w:r w:rsidRPr="006671E1">
        <w:rPr>
          <w:rFonts w:cs="Times New Roman"/>
          <w:b w:val="0"/>
          <w:sz w:val="24"/>
          <w:szCs w:val="24"/>
        </w:rPr>
        <w:t>,</w:t>
      </w:r>
      <w:r w:rsidRPr="006671E1">
        <w:rPr>
          <w:rFonts w:cs="Times New Roman"/>
          <w:b w:val="0"/>
          <w:spacing w:val="34"/>
          <w:sz w:val="24"/>
          <w:szCs w:val="24"/>
        </w:rPr>
        <w:t xml:space="preserve"> </w:t>
      </w:r>
      <w:r w:rsidRPr="006671E1">
        <w:rPr>
          <w:rFonts w:cs="Times New Roman"/>
          <w:b w:val="0"/>
          <w:sz w:val="24"/>
          <w:szCs w:val="24"/>
        </w:rPr>
        <w:t>sendo</w:t>
      </w:r>
      <w:r w:rsidRPr="006671E1">
        <w:rPr>
          <w:rFonts w:cs="Times New Roman"/>
          <w:b w:val="0"/>
          <w:spacing w:val="33"/>
          <w:sz w:val="24"/>
          <w:szCs w:val="24"/>
        </w:rPr>
        <w:t xml:space="preserve"> </w:t>
      </w:r>
      <w:r w:rsidRPr="006671E1">
        <w:rPr>
          <w:rFonts w:cs="Times New Roman"/>
          <w:b w:val="0"/>
          <w:sz w:val="24"/>
          <w:szCs w:val="24"/>
        </w:rPr>
        <w:t>admitida</w:t>
      </w:r>
      <w:r w:rsidRPr="006671E1">
        <w:rPr>
          <w:rFonts w:cs="Times New Roman"/>
          <w:b w:val="0"/>
          <w:spacing w:val="32"/>
          <w:sz w:val="24"/>
          <w:szCs w:val="24"/>
        </w:rPr>
        <w:t xml:space="preserve"> </w:t>
      </w:r>
      <w:r w:rsidRPr="006671E1">
        <w:rPr>
          <w:rFonts w:cs="Times New Roman"/>
          <w:b w:val="0"/>
          <w:sz w:val="24"/>
          <w:szCs w:val="24"/>
        </w:rPr>
        <w:t>a</w:t>
      </w:r>
      <w:r w:rsidRPr="006671E1">
        <w:rPr>
          <w:rFonts w:cs="Times New Roman"/>
          <w:b w:val="0"/>
          <w:spacing w:val="33"/>
          <w:sz w:val="24"/>
          <w:szCs w:val="24"/>
        </w:rPr>
        <w:t xml:space="preserve"> </w:t>
      </w:r>
      <w:r w:rsidRPr="006671E1">
        <w:rPr>
          <w:rFonts w:cs="Times New Roman"/>
          <w:b w:val="0"/>
          <w:sz w:val="24"/>
          <w:szCs w:val="24"/>
        </w:rPr>
        <w:t>substituição</w:t>
      </w:r>
      <w:r w:rsidRPr="006671E1">
        <w:rPr>
          <w:rFonts w:cs="Times New Roman"/>
          <w:b w:val="0"/>
          <w:spacing w:val="33"/>
          <w:sz w:val="24"/>
          <w:szCs w:val="24"/>
        </w:rPr>
        <w:t xml:space="preserve"> </w:t>
      </w:r>
      <w:r w:rsidRPr="006671E1">
        <w:rPr>
          <w:rFonts w:cs="Times New Roman"/>
          <w:b w:val="0"/>
          <w:sz w:val="24"/>
          <w:szCs w:val="24"/>
        </w:rPr>
        <w:t>dos</w:t>
      </w:r>
      <w:r w:rsidRPr="006671E1">
        <w:rPr>
          <w:rFonts w:cs="Times New Roman"/>
          <w:b w:val="0"/>
          <w:spacing w:val="33"/>
          <w:sz w:val="24"/>
          <w:szCs w:val="24"/>
        </w:rPr>
        <w:t xml:space="preserve"> </w:t>
      </w:r>
      <w:r w:rsidRPr="006671E1">
        <w:rPr>
          <w:rFonts w:cs="Times New Roman"/>
          <w:b w:val="0"/>
          <w:sz w:val="24"/>
          <w:szCs w:val="24"/>
        </w:rPr>
        <w:t>educadores</w:t>
      </w:r>
      <w:r w:rsidRPr="006671E1">
        <w:rPr>
          <w:rFonts w:cs="Times New Roman"/>
          <w:b w:val="0"/>
          <w:spacing w:val="33"/>
          <w:sz w:val="24"/>
          <w:szCs w:val="24"/>
        </w:rPr>
        <w:t xml:space="preserve"> </w:t>
      </w:r>
      <w:r w:rsidRPr="006671E1">
        <w:rPr>
          <w:rFonts w:cs="Times New Roman"/>
          <w:b w:val="0"/>
          <w:sz w:val="24"/>
          <w:szCs w:val="24"/>
        </w:rPr>
        <w:t>por profissionais ou pessoas estranhas à escola, mas que diretamente estejam ligadas à prevenção, recuperação e/ou repressão ao uso de drogas ou substâncias entorpecentes.</w:t>
      </w:r>
    </w:p>
    <w:p w:rsidR="00C8337B" w:rsidRDefault="00C8337B" w:rsidP="00C8337B">
      <w:pPr>
        <w:pStyle w:val="Corpodetexto"/>
        <w:tabs>
          <w:tab w:val="left" w:pos="1496"/>
        </w:tabs>
        <w:ind w:right="115"/>
        <w:jc w:val="both"/>
        <w:rPr>
          <w:rFonts w:cs="Times New Roman"/>
          <w:b w:val="0"/>
          <w:sz w:val="24"/>
          <w:szCs w:val="24"/>
        </w:rPr>
      </w:pPr>
    </w:p>
    <w:p w:rsidR="006671E1" w:rsidRDefault="006671E1" w:rsidP="00C8337B">
      <w:pPr>
        <w:pStyle w:val="Corpodetexto"/>
        <w:tabs>
          <w:tab w:val="left" w:pos="1496"/>
        </w:tabs>
        <w:ind w:right="115"/>
        <w:jc w:val="both"/>
        <w:rPr>
          <w:rFonts w:cs="Times New Roman"/>
          <w:b w:val="0"/>
          <w:sz w:val="24"/>
          <w:szCs w:val="24"/>
        </w:rPr>
      </w:pPr>
      <w:r w:rsidRPr="006671E1">
        <w:rPr>
          <w:rFonts w:cs="Times New Roman"/>
          <w:b w:val="0"/>
          <w:sz w:val="24"/>
          <w:szCs w:val="24"/>
        </w:rPr>
        <w:t xml:space="preserve">§3º </w:t>
      </w:r>
      <w:r w:rsidR="00C8337B">
        <w:rPr>
          <w:rFonts w:cs="Times New Roman"/>
          <w:b w:val="0"/>
          <w:sz w:val="24"/>
          <w:szCs w:val="24"/>
        </w:rPr>
        <w:t xml:space="preserve">- </w:t>
      </w:r>
      <w:r w:rsidRPr="006671E1">
        <w:rPr>
          <w:rFonts w:cs="Times New Roman"/>
          <w:b w:val="0"/>
          <w:sz w:val="24"/>
          <w:szCs w:val="24"/>
        </w:rPr>
        <w:t xml:space="preserve">É facultada à escola </w:t>
      </w:r>
      <w:r>
        <w:rPr>
          <w:rFonts w:cs="Times New Roman"/>
          <w:b w:val="0"/>
          <w:sz w:val="24"/>
          <w:szCs w:val="24"/>
        </w:rPr>
        <w:t xml:space="preserve">municipal </w:t>
      </w:r>
      <w:r w:rsidRPr="006671E1">
        <w:rPr>
          <w:rFonts w:cs="Times New Roman"/>
          <w:b w:val="0"/>
          <w:sz w:val="24"/>
          <w:szCs w:val="24"/>
        </w:rPr>
        <w:t>realizar a explanação individualmente ou não, por meio de turma ou série de ensino</w:t>
      </w:r>
      <w:r w:rsidRPr="006671E1">
        <w:rPr>
          <w:rFonts w:cs="Times New Roman"/>
          <w:b w:val="0"/>
          <w:spacing w:val="4"/>
          <w:sz w:val="24"/>
          <w:szCs w:val="24"/>
        </w:rPr>
        <w:t xml:space="preserve"> </w:t>
      </w:r>
      <w:r w:rsidRPr="006671E1">
        <w:rPr>
          <w:rFonts w:cs="Times New Roman"/>
          <w:b w:val="0"/>
          <w:sz w:val="24"/>
          <w:szCs w:val="24"/>
        </w:rPr>
        <w:t>fundamental.</w:t>
      </w:r>
    </w:p>
    <w:p w:rsidR="006671E1" w:rsidRPr="006671E1" w:rsidRDefault="006671E1" w:rsidP="00C8337B">
      <w:pPr>
        <w:pStyle w:val="Corpodetexto"/>
        <w:tabs>
          <w:tab w:val="left" w:pos="1496"/>
        </w:tabs>
        <w:ind w:right="115"/>
        <w:jc w:val="both"/>
        <w:rPr>
          <w:rFonts w:cs="Times New Roman"/>
          <w:b w:val="0"/>
          <w:sz w:val="24"/>
          <w:szCs w:val="24"/>
        </w:rPr>
      </w:pPr>
    </w:p>
    <w:p w:rsidR="006671E1" w:rsidRPr="006671E1" w:rsidRDefault="00C8337B" w:rsidP="00C8337B">
      <w:pPr>
        <w:pStyle w:val="Corpodetexto"/>
        <w:ind w:right="1598"/>
        <w:jc w:val="left"/>
        <w:rPr>
          <w:rFonts w:cs="Times New Roman"/>
          <w:b w:val="0"/>
          <w:sz w:val="24"/>
          <w:szCs w:val="24"/>
        </w:rPr>
      </w:pPr>
      <w:r>
        <w:rPr>
          <w:rFonts w:cs="Times New Roman"/>
          <w:b w:val="0"/>
          <w:sz w:val="24"/>
          <w:szCs w:val="24"/>
        </w:rPr>
        <w:t xml:space="preserve">Art. 3º - </w:t>
      </w:r>
      <w:r w:rsidR="006671E1" w:rsidRPr="006671E1">
        <w:rPr>
          <w:rFonts w:cs="Times New Roman"/>
          <w:b w:val="0"/>
          <w:sz w:val="24"/>
          <w:szCs w:val="24"/>
        </w:rPr>
        <w:t xml:space="preserve">As explanações sobre educação </w:t>
      </w:r>
      <w:proofErr w:type="gramStart"/>
      <w:r w:rsidR="006671E1" w:rsidRPr="006671E1">
        <w:rPr>
          <w:rFonts w:cs="Times New Roman"/>
          <w:b w:val="0"/>
          <w:sz w:val="24"/>
          <w:szCs w:val="24"/>
        </w:rPr>
        <w:t>anti</w:t>
      </w:r>
      <w:r w:rsidR="006671E1">
        <w:rPr>
          <w:rFonts w:cs="Times New Roman"/>
          <w:b w:val="0"/>
          <w:sz w:val="24"/>
          <w:szCs w:val="24"/>
        </w:rPr>
        <w:t>-</w:t>
      </w:r>
      <w:r w:rsidR="006671E1" w:rsidRPr="006671E1">
        <w:rPr>
          <w:rFonts w:cs="Times New Roman"/>
          <w:b w:val="0"/>
          <w:sz w:val="24"/>
          <w:szCs w:val="24"/>
        </w:rPr>
        <w:t>drogas</w:t>
      </w:r>
      <w:proofErr w:type="gramEnd"/>
      <w:r w:rsidR="006671E1" w:rsidRPr="006671E1">
        <w:rPr>
          <w:rFonts w:cs="Times New Roman"/>
          <w:b w:val="0"/>
          <w:sz w:val="24"/>
          <w:szCs w:val="24"/>
        </w:rPr>
        <w:t xml:space="preserve"> deverão ter como foco:</w:t>
      </w:r>
    </w:p>
    <w:p w:rsidR="006671E1" w:rsidRDefault="006671E1" w:rsidP="00C8337B">
      <w:pPr>
        <w:pStyle w:val="Corpodetexto"/>
        <w:ind w:right="1598"/>
        <w:jc w:val="left"/>
        <w:rPr>
          <w:rFonts w:cs="Times New Roman"/>
          <w:sz w:val="24"/>
          <w:szCs w:val="24"/>
        </w:rPr>
      </w:pPr>
    </w:p>
    <w:p w:rsidR="006671E1" w:rsidRDefault="00991B3C" w:rsidP="00C8337B">
      <w:pPr>
        <w:pStyle w:val="Corpodetexto"/>
        <w:ind w:right="1598"/>
        <w:jc w:val="left"/>
        <w:rPr>
          <w:rFonts w:cs="Times New Roman"/>
          <w:b w:val="0"/>
          <w:sz w:val="24"/>
          <w:szCs w:val="24"/>
        </w:rPr>
      </w:pPr>
      <w:r>
        <w:rPr>
          <w:rFonts w:cs="Times New Roman"/>
          <w:b w:val="0"/>
          <w:sz w:val="24"/>
          <w:szCs w:val="24"/>
        </w:rPr>
        <w:t>I -     A</w:t>
      </w:r>
      <w:r w:rsidR="006671E1" w:rsidRPr="006671E1">
        <w:rPr>
          <w:rFonts w:cs="Times New Roman"/>
          <w:b w:val="0"/>
          <w:sz w:val="24"/>
          <w:szCs w:val="24"/>
        </w:rPr>
        <w:t xml:space="preserve"> formação integral do</w:t>
      </w:r>
      <w:r w:rsidR="006671E1" w:rsidRPr="006671E1">
        <w:rPr>
          <w:rFonts w:cs="Times New Roman"/>
          <w:b w:val="0"/>
          <w:spacing w:val="5"/>
          <w:sz w:val="24"/>
          <w:szCs w:val="24"/>
        </w:rPr>
        <w:t xml:space="preserve"> </w:t>
      </w:r>
      <w:r w:rsidR="006671E1" w:rsidRPr="006671E1">
        <w:rPr>
          <w:rFonts w:cs="Times New Roman"/>
          <w:b w:val="0"/>
          <w:sz w:val="24"/>
          <w:szCs w:val="24"/>
        </w:rPr>
        <w:t>aluno;</w:t>
      </w:r>
    </w:p>
    <w:p w:rsidR="006671E1" w:rsidRPr="006671E1" w:rsidRDefault="006671E1" w:rsidP="00C8337B">
      <w:pPr>
        <w:pStyle w:val="PargrafodaLista"/>
        <w:tabs>
          <w:tab w:val="left" w:pos="1151"/>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II </w:t>
      </w:r>
      <w:r w:rsidRPr="006671E1">
        <w:rPr>
          <w:rFonts w:ascii="Times New Roman" w:hAnsi="Times New Roman" w:cs="Times New Roman"/>
          <w:sz w:val="24"/>
          <w:szCs w:val="24"/>
        </w:rPr>
        <w:t>-</w:t>
      </w:r>
      <w:proofErr w:type="gramStart"/>
      <w:r w:rsidRPr="006671E1">
        <w:rPr>
          <w:rFonts w:ascii="Times New Roman" w:hAnsi="Times New Roman" w:cs="Times New Roman"/>
          <w:sz w:val="24"/>
          <w:szCs w:val="24"/>
        </w:rPr>
        <w:t xml:space="preserve"> </w:t>
      </w:r>
      <w:r w:rsidR="00991B3C">
        <w:rPr>
          <w:rFonts w:ascii="Times New Roman" w:hAnsi="Times New Roman" w:cs="Times New Roman"/>
          <w:sz w:val="24"/>
          <w:szCs w:val="24"/>
        </w:rPr>
        <w:t xml:space="preserve">  </w:t>
      </w:r>
      <w:proofErr w:type="gramEnd"/>
      <w:r w:rsidR="00991B3C">
        <w:rPr>
          <w:rFonts w:ascii="Times New Roman" w:hAnsi="Times New Roman" w:cs="Times New Roman"/>
          <w:sz w:val="24"/>
          <w:szCs w:val="24"/>
        </w:rPr>
        <w:t>A</w:t>
      </w:r>
      <w:r w:rsidRPr="006671E1">
        <w:rPr>
          <w:rFonts w:ascii="Times New Roman" w:hAnsi="Times New Roman" w:cs="Times New Roman"/>
          <w:sz w:val="24"/>
          <w:szCs w:val="24"/>
        </w:rPr>
        <w:t xml:space="preserve"> transmissão de valores éticos e de</w:t>
      </w:r>
      <w:r w:rsidRPr="006671E1">
        <w:rPr>
          <w:rFonts w:ascii="Times New Roman" w:hAnsi="Times New Roman" w:cs="Times New Roman"/>
          <w:spacing w:val="6"/>
          <w:sz w:val="24"/>
          <w:szCs w:val="24"/>
        </w:rPr>
        <w:t xml:space="preserve"> </w:t>
      </w:r>
      <w:r w:rsidRPr="006671E1">
        <w:rPr>
          <w:rFonts w:ascii="Times New Roman" w:hAnsi="Times New Roman" w:cs="Times New Roman"/>
          <w:sz w:val="24"/>
          <w:szCs w:val="24"/>
        </w:rPr>
        <w:t>sociabilidade;</w:t>
      </w:r>
    </w:p>
    <w:p w:rsidR="00991B3C" w:rsidRDefault="00991B3C" w:rsidP="00C8337B">
      <w:pPr>
        <w:pStyle w:val="PargrafodaLista"/>
        <w:tabs>
          <w:tab w:val="left" w:pos="1214"/>
        </w:tabs>
        <w:spacing w:line="360" w:lineRule="auto"/>
        <w:ind w:left="0" w:right="2984" w:firstLine="0"/>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w:t>
      </w:r>
      <w:r w:rsidR="006671E1" w:rsidRPr="006671E1">
        <w:rPr>
          <w:rFonts w:ascii="Times New Roman" w:hAnsi="Times New Roman" w:cs="Times New Roman"/>
          <w:sz w:val="24"/>
          <w:szCs w:val="24"/>
        </w:rPr>
        <w:t xml:space="preserve"> zelo pela saúde física, mental e emocional dos alunos; </w:t>
      </w:r>
    </w:p>
    <w:p w:rsidR="006671E1" w:rsidRPr="006671E1" w:rsidRDefault="00991B3C" w:rsidP="00C8337B">
      <w:pPr>
        <w:pStyle w:val="PargrafodaLista"/>
        <w:tabs>
          <w:tab w:val="left" w:pos="1214"/>
        </w:tabs>
        <w:spacing w:line="360" w:lineRule="auto"/>
        <w:ind w:left="0" w:right="2984" w:firstLine="0"/>
        <w:rPr>
          <w:rFonts w:ascii="Times New Roman" w:hAnsi="Times New Roman" w:cs="Times New Roman"/>
          <w:sz w:val="24"/>
          <w:szCs w:val="24"/>
        </w:rPr>
      </w:pPr>
      <w:r>
        <w:rPr>
          <w:rFonts w:ascii="Times New Roman" w:hAnsi="Times New Roman" w:cs="Times New Roman"/>
          <w:sz w:val="24"/>
          <w:szCs w:val="24"/>
        </w:rPr>
        <w:t>IV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w:t>
      </w:r>
      <w:r w:rsidR="006671E1" w:rsidRPr="006671E1">
        <w:rPr>
          <w:rFonts w:ascii="Times New Roman" w:hAnsi="Times New Roman" w:cs="Times New Roman"/>
          <w:sz w:val="24"/>
          <w:szCs w:val="24"/>
        </w:rPr>
        <w:t xml:space="preserve"> repúdio às</w:t>
      </w:r>
      <w:r w:rsidR="006671E1" w:rsidRPr="006671E1">
        <w:rPr>
          <w:rFonts w:ascii="Times New Roman" w:hAnsi="Times New Roman" w:cs="Times New Roman"/>
          <w:spacing w:val="5"/>
          <w:sz w:val="24"/>
          <w:szCs w:val="24"/>
        </w:rPr>
        <w:t xml:space="preserve"> </w:t>
      </w:r>
      <w:r w:rsidR="006671E1" w:rsidRPr="006671E1">
        <w:rPr>
          <w:rFonts w:ascii="Times New Roman" w:hAnsi="Times New Roman" w:cs="Times New Roman"/>
          <w:sz w:val="24"/>
          <w:szCs w:val="24"/>
        </w:rPr>
        <w:t>drogas;</w:t>
      </w:r>
    </w:p>
    <w:p w:rsidR="006671E1" w:rsidRPr="006671E1" w:rsidRDefault="00991B3C" w:rsidP="00C8337B">
      <w:pPr>
        <w:pStyle w:val="PargrafodaLista"/>
        <w:spacing w:line="360" w:lineRule="auto"/>
        <w:ind w:left="0" w:right="117" w:firstLine="0"/>
        <w:rPr>
          <w:rFonts w:ascii="Times New Roman" w:hAnsi="Times New Roman" w:cs="Times New Roman"/>
          <w:sz w:val="24"/>
          <w:szCs w:val="24"/>
        </w:rPr>
      </w:pPr>
      <w:r>
        <w:rPr>
          <w:rFonts w:ascii="Times New Roman" w:hAnsi="Times New Roman" w:cs="Times New Roman"/>
          <w:sz w:val="24"/>
          <w:szCs w:val="24"/>
        </w:rPr>
        <w:t>V-</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w:t>
      </w:r>
      <w:r w:rsidR="006671E1" w:rsidRPr="006671E1">
        <w:rPr>
          <w:rFonts w:ascii="Times New Roman" w:hAnsi="Times New Roman" w:cs="Times New Roman"/>
          <w:sz w:val="24"/>
          <w:szCs w:val="24"/>
        </w:rPr>
        <w:t xml:space="preserve"> propagação da informação sobre os efeitos maléficos das drogas, inclusive, com demonstrações e citações de casos</w:t>
      </w:r>
      <w:r w:rsidR="006671E1" w:rsidRPr="006671E1">
        <w:rPr>
          <w:rFonts w:ascii="Times New Roman" w:hAnsi="Times New Roman" w:cs="Times New Roman"/>
          <w:spacing w:val="4"/>
          <w:sz w:val="24"/>
          <w:szCs w:val="24"/>
        </w:rPr>
        <w:t xml:space="preserve"> </w:t>
      </w:r>
      <w:r w:rsidR="006671E1" w:rsidRPr="006671E1">
        <w:rPr>
          <w:rFonts w:ascii="Times New Roman" w:hAnsi="Times New Roman" w:cs="Times New Roman"/>
          <w:sz w:val="24"/>
          <w:szCs w:val="24"/>
        </w:rPr>
        <w:t>práticos;</w:t>
      </w:r>
    </w:p>
    <w:p w:rsidR="006671E1" w:rsidRPr="006671E1" w:rsidRDefault="00991B3C" w:rsidP="00C8337B">
      <w:pPr>
        <w:pStyle w:val="PargrafodaLista"/>
        <w:tabs>
          <w:tab w:val="left" w:pos="1309"/>
        </w:tabs>
        <w:spacing w:line="360" w:lineRule="auto"/>
        <w:ind w:left="0" w:right="114" w:firstLine="0"/>
        <w:rPr>
          <w:rFonts w:ascii="Times New Roman" w:hAnsi="Times New Roman" w:cs="Times New Roman"/>
          <w:sz w:val="24"/>
          <w:szCs w:val="24"/>
        </w:rPr>
      </w:pPr>
      <w:r>
        <w:rPr>
          <w:rFonts w:ascii="Times New Roman" w:hAnsi="Times New Roman" w:cs="Times New Roman"/>
          <w:sz w:val="24"/>
          <w:szCs w:val="24"/>
        </w:rPr>
        <w:t>VI-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w:t>
      </w:r>
      <w:r w:rsidR="006671E1" w:rsidRPr="006671E1">
        <w:rPr>
          <w:rFonts w:ascii="Times New Roman" w:hAnsi="Times New Roman" w:cs="Times New Roman"/>
          <w:sz w:val="24"/>
          <w:szCs w:val="24"/>
        </w:rPr>
        <w:t xml:space="preserve"> reconhecimento e o encaminhamento para tratamento adequado de alunos usuários de drogas e substâncias entorpecentes, bem como, de familiares que s</w:t>
      </w:r>
      <w:r w:rsidR="00695349">
        <w:rPr>
          <w:rFonts w:ascii="Times New Roman" w:hAnsi="Times New Roman" w:cs="Times New Roman"/>
          <w:sz w:val="24"/>
          <w:szCs w:val="24"/>
        </w:rPr>
        <w:t>abe</w:t>
      </w:r>
      <w:r w:rsidR="006671E1" w:rsidRPr="006671E1">
        <w:rPr>
          <w:rFonts w:ascii="Times New Roman" w:hAnsi="Times New Roman" w:cs="Times New Roman"/>
          <w:sz w:val="24"/>
          <w:szCs w:val="24"/>
        </w:rPr>
        <w:t xml:space="preserve"> do vício;</w:t>
      </w:r>
    </w:p>
    <w:p w:rsidR="006671E1" w:rsidRPr="006671E1" w:rsidRDefault="00991B3C" w:rsidP="00C8337B">
      <w:pPr>
        <w:pStyle w:val="PargrafodaLista"/>
        <w:tabs>
          <w:tab w:val="left" w:pos="1314"/>
        </w:tabs>
        <w:spacing w:line="360" w:lineRule="auto"/>
        <w:ind w:left="0" w:right="120" w:firstLine="0"/>
        <w:rPr>
          <w:rFonts w:ascii="Times New Roman" w:hAnsi="Times New Roman" w:cs="Times New Roman"/>
          <w:sz w:val="24"/>
          <w:szCs w:val="24"/>
        </w:rPr>
      </w:pPr>
      <w:r>
        <w:rPr>
          <w:rFonts w:ascii="Times New Roman" w:hAnsi="Times New Roman" w:cs="Times New Roman"/>
          <w:sz w:val="24"/>
          <w:szCs w:val="24"/>
        </w:rPr>
        <w:t>VII-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w:t>
      </w:r>
      <w:r w:rsidR="006671E1" w:rsidRPr="006671E1">
        <w:rPr>
          <w:rFonts w:ascii="Times New Roman" w:hAnsi="Times New Roman" w:cs="Times New Roman"/>
          <w:sz w:val="24"/>
          <w:szCs w:val="24"/>
        </w:rPr>
        <w:t xml:space="preserve"> engajamento da família no processo de blindagem de crianças e jovens contra o uso de drogas ou outros tipos de substâncias</w:t>
      </w:r>
      <w:r w:rsidR="006671E1" w:rsidRPr="006671E1">
        <w:rPr>
          <w:rFonts w:ascii="Times New Roman" w:hAnsi="Times New Roman" w:cs="Times New Roman"/>
          <w:spacing w:val="6"/>
          <w:sz w:val="24"/>
          <w:szCs w:val="24"/>
        </w:rPr>
        <w:t xml:space="preserve"> </w:t>
      </w:r>
      <w:r w:rsidR="006671E1" w:rsidRPr="006671E1">
        <w:rPr>
          <w:rFonts w:ascii="Times New Roman" w:hAnsi="Times New Roman" w:cs="Times New Roman"/>
          <w:sz w:val="24"/>
          <w:szCs w:val="24"/>
        </w:rPr>
        <w:t>entorpecentes;</w:t>
      </w:r>
    </w:p>
    <w:p w:rsidR="006671E1" w:rsidRPr="006671E1" w:rsidRDefault="00991B3C" w:rsidP="00C8337B">
      <w:pPr>
        <w:pStyle w:val="PargrafodaLista"/>
        <w:tabs>
          <w:tab w:val="left" w:pos="136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VIII- A</w:t>
      </w:r>
      <w:r w:rsidR="006671E1" w:rsidRPr="006671E1">
        <w:rPr>
          <w:rFonts w:ascii="Times New Roman" w:hAnsi="Times New Roman" w:cs="Times New Roman"/>
          <w:sz w:val="24"/>
          <w:szCs w:val="24"/>
        </w:rPr>
        <w:t xml:space="preserve"> análise do universo juvenil e a melhor forma de lidar com</w:t>
      </w:r>
      <w:r w:rsidR="006671E1" w:rsidRPr="006671E1">
        <w:rPr>
          <w:rFonts w:ascii="Times New Roman" w:hAnsi="Times New Roman" w:cs="Times New Roman"/>
          <w:spacing w:val="9"/>
          <w:sz w:val="24"/>
          <w:szCs w:val="24"/>
        </w:rPr>
        <w:t xml:space="preserve"> </w:t>
      </w:r>
      <w:r w:rsidR="006671E1" w:rsidRPr="006671E1">
        <w:rPr>
          <w:rFonts w:ascii="Times New Roman" w:hAnsi="Times New Roman" w:cs="Times New Roman"/>
          <w:sz w:val="24"/>
          <w:szCs w:val="24"/>
        </w:rPr>
        <w:t>ele;</w:t>
      </w:r>
    </w:p>
    <w:p w:rsidR="006671E1" w:rsidRPr="006671E1" w:rsidRDefault="00991B3C" w:rsidP="00C8337B">
      <w:pPr>
        <w:pStyle w:val="PargrafodaLista"/>
        <w:tabs>
          <w:tab w:val="left" w:pos="1239"/>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IX-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w:t>
      </w:r>
      <w:r w:rsidR="006671E1" w:rsidRPr="006671E1">
        <w:rPr>
          <w:rFonts w:ascii="Times New Roman" w:hAnsi="Times New Roman" w:cs="Times New Roman"/>
          <w:sz w:val="24"/>
          <w:szCs w:val="24"/>
        </w:rPr>
        <w:t xml:space="preserve"> compreensão das crianças e jovens como agentes de transformação</w:t>
      </w:r>
      <w:r w:rsidR="006671E1" w:rsidRPr="006671E1">
        <w:rPr>
          <w:rFonts w:ascii="Times New Roman" w:hAnsi="Times New Roman" w:cs="Times New Roman"/>
          <w:spacing w:val="5"/>
          <w:sz w:val="24"/>
          <w:szCs w:val="24"/>
        </w:rPr>
        <w:t xml:space="preserve"> </w:t>
      </w:r>
      <w:r w:rsidR="006671E1" w:rsidRPr="006671E1">
        <w:rPr>
          <w:rFonts w:ascii="Times New Roman" w:hAnsi="Times New Roman" w:cs="Times New Roman"/>
          <w:sz w:val="24"/>
          <w:szCs w:val="24"/>
        </w:rPr>
        <w:t>social;</w:t>
      </w:r>
    </w:p>
    <w:p w:rsidR="006671E1" w:rsidRPr="006671E1" w:rsidRDefault="00991B3C" w:rsidP="00C8337B">
      <w:pPr>
        <w:pStyle w:val="PargrafodaLista"/>
        <w:tabs>
          <w:tab w:val="left" w:pos="1188"/>
        </w:tabs>
        <w:spacing w:line="360" w:lineRule="auto"/>
        <w:ind w:left="0" w:right="118" w:firstLine="0"/>
        <w:rPr>
          <w:rFonts w:ascii="Times New Roman" w:hAnsi="Times New Roman" w:cs="Times New Roman"/>
          <w:sz w:val="24"/>
          <w:szCs w:val="24"/>
        </w:rPr>
      </w:pPr>
      <w:r>
        <w:rPr>
          <w:rFonts w:ascii="Times New Roman" w:hAnsi="Times New Roman" w:cs="Times New Roman"/>
          <w:sz w:val="24"/>
          <w:szCs w:val="24"/>
        </w:rPr>
        <w:t>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w:t>
      </w:r>
      <w:r w:rsidR="006671E1" w:rsidRPr="006671E1">
        <w:rPr>
          <w:rFonts w:ascii="Times New Roman" w:hAnsi="Times New Roman" w:cs="Times New Roman"/>
          <w:sz w:val="24"/>
          <w:szCs w:val="24"/>
        </w:rPr>
        <w:t xml:space="preserve"> incorporação da escola nos programas e projetos de prevenção e combate ao uso de</w:t>
      </w:r>
      <w:r w:rsidR="006671E1" w:rsidRPr="006671E1">
        <w:rPr>
          <w:rFonts w:ascii="Times New Roman" w:hAnsi="Times New Roman" w:cs="Times New Roman"/>
          <w:spacing w:val="1"/>
          <w:sz w:val="24"/>
          <w:szCs w:val="24"/>
        </w:rPr>
        <w:t xml:space="preserve"> </w:t>
      </w:r>
      <w:r w:rsidR="006671E1" w:rsidRPr="006671E1">
        <w:rPr>
          <w:rFonts w:ascii="Times New Roman" w:hAnsi="Times New Roman" w:cs="Times New Roman"/>
          <w:sz w:val="24"/>
          <w:szCs w:val="24"/>
        </w:rPr>
        <w:t>drogas;</w:t>
      </w:r>
    </w:p>
    <w:p w:rsidR="006671E1" w:rsidRPr="00C8337B" w:rsidRDefault="00C8337B" w:rsidP="00C8337B">
      <w:pPr>
        <w:tabs>
          <w:tab w:val="left" w:pos="1239"/>
        </w:tabs>
        <w:spacing w:line="360" w:lineRule="auto"/>
        <w:ind w:right="119"/>
        <w:rPr>
          <w:rFonts w:ascii="Times New Roman" w:hAnsi="Times New Roman" w:cs="Times New Roman"/>
          <w:sz w:val="24"/>
          <w:szCs w:val="24"/>
        </w:rPr>
      </w:pPr>
      <w:r>
        <w:rPr>
          <w:rFonts w:ascii="Times New Roman" w:hAnsi="Times New Roman" w:cs="Times New Roman"/>
          <w:sz w:val="24"/>
          <w:szCs w:val="24"/>
        </w:rPr>
        <w:t>XI</w:t>
      </w:r>
      <w:r w:rsidR="006671E1" w:rsidRPr="00C8337B">
        <w:rPr>
          <w:rFonts w:ascii="Times New Roman" w:hAnsi="Times New Roman" w:cs="Times New Roman"/>
          <w:sz w:val="24"/>
          <w:szCs w:val="24"/>
        </w:rPr>
        <w:t>- a busca constante pela aquisição de informações e pela capacitação dos educadores para lidarem com o tema</w:t>
      </w:r>
      <w:r w:rsidR="006671E1" w:rsidRPr="00C8337B">
        <w:rPr>
          <w:rFonts w:ascii="Times New Roman" w:hAnsi="Times New Roman" w:cs="Times New Roman"/>
          <w:spacing w:val="6"/>
          <w:sz w:val="24"/>
          <w:szCs w:val="24"/>
        </w:rPr>
        <w:t xml:space="preserve"> </w:t>
      </w:r>
      <w:r w:rsidR="006671E1" w:rsidRPr="00C8337B">
        <w:rPr>
          <w:rFonts w:ascii="Times New Roman" w:hAnsi="Times New Roman" w:cs="Times New Roman"/>
          <w:sz w:val="24"/>
          <w:szCs w:val="24"/>
        </w:rPr>
        <w:t>“drogas”.</w:t>
      </w:r>
    </w:p>
    <w:p w:rsidR="006671E1" w:rsidRPr="006671E1" w:rsidRDefault="006671E1" w:rsidP="00C8337B">
      <w:pPr>
        <w:pStyle w:val="Corpodetexto"/>
        <w:rPr>
          <w:rFonts w:cs="Times New Roman"/>
          <w:sz w:val="24"/>
          <w:szCs w:val="24"/>
        </w:rPr>
      </w:pPr>
    </w:p>
    <w:p w:rsidR="006671E1" w:rsidRPr="00C8337B" w:rsidRDefault="00C8337B" w:rsidP="00C8337B">
      <w:pPr>
        <w:pStyle w:val="Corpodetexto"/>
        <w:ind w:right="118"/>
        <w:jc w:val="both"/>
        <w:rPr>
          <w:rFonts w:cs="Times New Roman"/>
          <w:b w:val="0"/>
          <w:sz w:val="24"/>
          <w:szCs w:val="24"/>
        </w:rPr>
      </w:pPr>
      <w:r>
        <w:rPr>
          <w:rFonts w:cs="Times New Roman"/>
          <w:b w:val="0"/>
          <w:sz w:val="24"/>
          <w:szCs w:val="24"/>
        </w:rPr>
        <w:t xml:space="preserve">Art. 4º - </w:t>
      </w:r>
      <w:r w:rsidR="006671E1" w:rsidRPr="00C8337B">
        <w:rPr>
          <w:rFonts w:cs="Times New Roman"/>
          <w:b w:val="0"/>
          <w:sz w:val="24"/>
          <w:szCs w:val="24"/>
        </w:rPr>
        <w:t>Nas dependências das escolas municipais deverão ser afixados, permanentemente, cartazes e informativos de material ostensivo referente aos efeitos maléficos do uso de drogas ou substâncias</w:t>
      </w:r>
      <w:r w:rsidR="006671E1" w:rsidRPr="00C8337B">
        <w:rPr>
          <w:rFonts w:cs="Times New Roman"/>
          <w:b w:val="0"/>
          <w:spacing w:val="4"/>
          <w:sz w:val="24"/>
          <w:szCs w:val="24"/>
        </w:rPr>
        <w:t xml:space="preserve"> </w:t>
      </w:r>
      <w:r w:rsidR="006671E1" w:rsidRPr="00C8337B">
        <w:rPr>
          <w:rFonts w:cs="Times New Roman"/>
          <w:b w:val="0"/>
          <w:sz w:val="24"/>
          <w:szCs w:val="24"/>
        </w:rPr>
        <w:t>entorpecentes.</w:t>
      </w:r>
    </w:p>
    <w:p w:rsidR="006671E1" w:rsidRPr="006671E1" w:rsidRDefault="006671E1" w:rsidP="00C8337B">
      <w:pPr>
        <w:pStyle w:val="Corpodetexto"/>
        <w:rPr>
          <w:rFonts w:cs="Times New Roman"/>
          <w:sz w:val="24"/>
          <w:szCs w:val="24"/>
        </w:rPr>
      </w:pPr>
    </w:p>
    <w:p w:rsidR="006671E1" w:rsidRDefault="006671E1" w:rsidP="00C8337B">
      <w:pPr>
        <w:pStyle w:val="Corpodetexto"/>
        <w:ind w:right="110"/>
        <w:jc w:val="both"/>
        <w:rPr>
          <w:rFonts w:cs="Times New Roman"/>
          <w:sz w:val="24"/>
          <w:szCs w:val="24"/>
        </w:rPr>
      </w:pPr>
      <w:r w:rsidRPr="00C8337B">
        <w:rPr>
          <w:rFonts w:cs="Times New Roman"/>
          <w:b w:val="0"/>
          <w:sz w:val="24"/>
          <w:szCs w:val="24"/>
        </w:rPr>
        <w:t>Art. 5º</w:t>
      </w:r>
      <w:r w:rsidR="00C8337B">
        <w:rPr>
          <w:rFonts w:cs="Times New Roman"/>
          <w:b w:val="0"/>
          <w:sz w:val="24"/>
          <w:szCs w:val="24"/>
        </w:rPr>
        <w:t xml:space="preserve"> -</w:t>
      </w:r>
      <w:r w:rsidRPr="00C8337B">
        <w:rPr>
          <w:rFonts w:cs="Times New Roman"/>
          <w:b w:val="0"/>
          <w:sz w:val="24"/>
          <w:szCs w:val="24"/>
        </w:rPr>
        <w:t xml:space="preserve"> A implementação do </w:t>
      </w:r>
      <w:r w:rsidRPr="00C8337B">
        <w:rPr>
          <w:rFonts w:cs="Times New Roman"/>
          <w:sz w:val="24"/>
          <w:szCs w:val="24"/>
        </w:rPr>
        <w:t xml:space="preserve">PROGRAMA EDUCAÇÃO </w:t>
      </w:r>
      <w:proofErr w:type="gramStart"/>
      <w:r w:rsidRPr="00C8337B">
        <w:rPr>
          <w:rFonts w:cs="Times New Roman"/>
          <w:sz w:val="24"/>
          <w:szCs w:val="24"/>
        </w:rPr>
        <w:t>ANTI</w:t>
      </w:r>
      <w:r w:rsidR="00C8337B">
        <w:rPr>
          <w:rFonts w:cs="Times New Roman"/>
          <w:sz w:val="24"/>
          <w:szCs w:val="24"/>
        </w:rPr>
        <w:t>-</w:t>
      </w:r>
      <w:r w:rsidRPr="00C8337B">
        <w:rPr>
          <w:rFonts w:cs="Times New Roman"/>
          <w:sz w:val="24"/>
          <w:szCs w:val="24"/>
        </w:rPr>
        <w:t>DROGAS</w:t>
      </w:r>
      <w:proofErr w:type="gramEnd"/>
      <w:r w:rsidRPr="00C8337B">
        <w:rPr>
          <w:rFonts w:cs="Times New Roman"/>
          <w:b w:val="0"/>
          <w:sz w:val="24"/>
          <w:szCs w:val="24"/>
        </w:rPr>
        <w:t xml:space="preserve"> nas escolas da rede pública do Município não retira qualquer autonomia pertinentes à sua respectiva grade curricular e ao seu projeto político-pedagógico</w:t>
      </w:r>
      <w:r w:rsidRPr="006671E1">
        <w:rPr>
          <w:rFonts w:cs="Times New Roman"/>
          <w:sz w:val="24"/>
          <w:szCs w:val="24"/>
        </w:rPr>
        <w:t>.</w:t>
      </w:r>
    </w:p>
    <w:p w:rsidR="00C8337B" w:rsidRPr="006671E1" w:rsidRDefault="00C8337B" w:rsidP="00C8337B">
      <w:pPr>
        <w:pStyle w:val="Corpodetexto"/>
        <w:ind w:right="110"/>
        <w:jc w:val="both"/>
        <w:rPr>
          <w:rFonts w:cs="Times New Roman"/>
          <w:sz w:val="24"/>
          <w:szCs w:val="24"/>
        </w:rPr>
      </w:pPr>
    </w:p>
    <w:p w:rsidR="006671E1" w:rsidRDefault="00C8337B" w:rsidP="00C8337B">
      <w:pPr>
        <w:pStyle w:val="Corpodetexto"/>
        <w:ind w:right="121"/>
        <w:jc w:val="both"/>
        <w:rPr>
          <w:rFonts w:cs="Times New Roman"/>
          <w:b w:val="0"/>
          <w:sz w:val="24"/>
          <w:szCs w:val="24"/>
        </w:rPr>
      </w:pPr>
      <w:r>
        <w:rPr>
          <w:rFonts w:cs="Times New Roman"/>
          <w:b w:val="0"/>
          <w:sz w:val="24"/>
          <w:szCs w:val="24"/>
        </w:rPr>
        <w:t xml:space="preserve">§ 1º - </w:t>
      </w:r>
      <w:r w:rsidR="006671E1" w:rsidRPr="00C8337B">
        <w:rPr>
          <w:rFonts w:cs="Times New Roman"/>
          <w:b w:val="0"/>
          <w:sz w:val="24"/>
          <w:szCs w:val="24"/>
        </w:rPr>
        <w:t>O projeto político-pedagógico das escolas não desviará de refletir a identidade da comunidade escolar, bem como, deverá contar com a participação de todos que a integram, como: diretores, professores, alunos, pais e a população interessada em</w:t>
      </w:r>
      <w:r w:rsidR="006671E1" w:rsidRPr="00C8337B">
        <w:rPr>
          <w:rFonts w:cs="Times New Roman"/>
          <w:b w:val="0"/>
          <w:spacing w:val="8"/>
          <w:sz w:val="24"/>
          <w:szCs w:val="24"/>
        </w:rPr>
        <w:t xml:space="preserve"> </w:t>
      </w:r>
      <w:r w:rsidR="006671E1" w:rsidRPr="00C8337B">
        <w:rPr>
          <w:rFonts w:cs="Times New Roman"/>
          <w:b w:val="0"/>
          <w:sz w:val="24"/>
          <w:szCs w:val="24"/>
        </w:rPr>
        <w:t>geral.</w:t>
      </w:r>
    </w:p>
    <w:p w:rsidR="00C8337B" w:rsidRPr="00C8337B" w:rsidRDefault="00C8337B" w:rsidP="00C8337B">
      <w:pPr>
        <w:pStyle w:val="Corpodetexto"/>
        <w:ind w:right="121"/>
        <w:jc w:val="both"/>
        <w:rPr>
          <w:rFonts w:cs="Times New Roman"/>
          <w:b w:val="0"/>
          <w:sz w:val="24"/>
          <w:szCs w:val="24"/>
        </w:rPr>
      </w:pPr>
    </w:p>
    <w:p w:rsidR="006671E1" w:rsidRPr="00C8337B" w:rsidRDefault="006671E1" w:rsidP="00C8337B">
      <w:pPr>
        <w:pStyle w:val="Corpodetexto"/>
        <w:ind w:right="106"/>
        <w:jc w:val="both"/>
        <w:rPr>
          <w:rFonts w:cs="Times New Roman"/>
          <w:sz w:val="24"/>
          <w:szCs w:val="24"/>
        </w:rPr>
      </w:pPr>
      <w:r w:rsidRPr="00C8337B">
        <w:rPr>
          <w:rFonts w:cs="Times New Roman"/>
          <w:b w:val="0"/>
          <w:sz w:val="24"/>
          <w:szCs w:val="24"/>
        </w:rPr>
        <w:t>§ 2º</w:t>
      </w:r>
      <w:r w:rsidR="00C8337B">
        <w:rPr>
          <w:rFonts w:cs="Times New Roman"/>
          <w:b w:val="0"/>
          <w:sz w:val="24"/>
          <w:szCs w:val="24"/>
        </w:rPr>
        <w:t xml:space="preserve"> -</w:t>
      </w:r>
      <w:proofErr w:type="gramStart"/>
      <w:r w:rsidR="00C8337B">
        <w:rPr>
          <w:rFonts w:cs="Times New Roman"/>
          <w:b w:val="0"/>
          <w:sz w:val="24"/>
          <w:szCs w:val="24"/>
        </w:rPr>
        <w:t xml:space="preserve"> </w:t>
      </w:r>
      <w:r w:rsidRPr="00C8337B">
        <w:rPr>
          <w:rFonts w:cs="Times New Roman"/>
          <w:b w:val="0"/>
          <w:sz w:val="24"/>
          <w:szCs w:val="24"/>
        </w:rPr>
        <w:t xml:space="preserve"> </w:t>
      </w:r>
      <w:proofErr w:type="gramEnd"/>
      <w:r w:rsidRPr="00C8337B">
        <w:rPr>
          <w:rFonts w:cs="Times New Roman"/>
          <w:b w:val="0"/>
          <w:sz w:val="24"/>
          <w:szCs w:val="24"/>
        </w:rPr>
        <w:t>No pro</w:t>
      </w:r>
      <w:r w:rsidR="00695349">
        <w:rPr>
          <w:rFonts w:cs="Times New Roman"/>
          <w:b w:val="0"/>
          <w:sz w:val="24"/>
          <w:szCs w:val="24"/>
        </w:rPr>
        <w:t>jeto-pedagógico da escola deverá</w:t>
      </w:r>
      <w:r w:rsidRPr="00C8337B">
        <w:rPr>
          <w:rFonts w:cs="Times New Roman"/>
          <w:b w:val="0"/>
          <w:sz w:val="24"/>
          <w:szCs w:val="24"/>
        </w:rPr>
        <w:t xml:space="preserve"> constar a maneira de engajamento dos familiares e da comunidade nas iniciativas decorrentes da implementação do </w:t>
      </w:r>
      <w:r w:rsidRPr="00C8337B">
        <w:rPr>
          <w:rFonts w:cs="Times New Roman"/>
          <w:sz w:val="24"/>
          <w:szCs w:val="24"/>
        </w:rPr>
        <w:t>PROGRAMA EDUCAÇÃO ANTI</w:t>
      </w:r>
      <w:r w:rsidR="00C8337B">
        <w:rPr>
          <w:rFonts w:cs="Times New Roman"/>
          <w:sz w:val="24"/>
          <w:szCs w:val="24"/>
        </w:rPr>
        <w:t>-</w:t>
      </w:r>
      <w:r w:rsidRPr="00C8337B">
        <w:rPr>
          <w:rFonts w:cs="Times New Roman"/>
          <w:sz w:val="24"/>
          <w:szCs w:val="24"/>
        </w:rPr>
        <w:t>DROGAS.</w:t>
      </w:r>
    </w:p>
    <w:p w:rsidR="006671E1" w:rsidRPr="006671E1" w:rsidRDefault="006671E1" w:rsidP="006671E1">
      <w:pPr>
        <w:pStyle w:val="Corpodetexto"/>
        <w:spacing w:before="1"/>
        <w:rPr>
          <w:rFonts w:cs="Times New Roman"/>
          <w:sz w:val="24"/>
          <w:szCs w:val="24"/>
        </w:rPr>
      </w:pPr>
    </w:p>
    <w:p w:rsidR="006671E1" w:rsidRDefault="0063325B" w:rsidP="0063325B">
      <w:pPr>
        <w:pStyle w:val="Corpodetexto"/>
        <w:spacing w:before="1"/>
        <w:ind w:right="104"/>
        <w:jc w:val="both"/>
        <w:rPr>
          <w:rFonts w:cs="Times New Roman"/>
          <w:b w:val="0"/>
          <w:sz w:val="24"/>
          <w:szCs w:val="24"/>
        </w:rPr>
      </w:pPr>
      <w:r>
        <w:rPr>
          <w:rFonts w:cs="Times New Roman"/>
          <w:b w:val="0"/>
          <w:sz w:val="24"/>
          <w:szCs w:val="24"/>
        </w:rPr>
        <w:t xml:space="preserve">Art. 6º - </w:t>
      </w:r>
      <w:r w:rsidR="006671E1" w:rsidRPr="0063325B">
        <w:rPr>
          <w:rFonts w:cs="Times New Roman"/>
          <w:b w:val="0"/>
          <w:sz w:val="24"/>
          <w:szCs w:val="24"/>
        </w:rPr>
        <w:t xml:space="preserve">Os professores ou educadores habilitados que participarem do </w:t>
      </w:r>
      <w:r w:rsidR="006671E1" w:rsidRPr="0063325B">
        <w:rPr>
          <w:rFonts w:cs="Times New Roman"/>
          <w:sz w:val="24"/>
          <w:szCs w:val="24"/>
        </w:rPr>
        <w:t xml:space="preserve">PROGRAMA EDUCAÇÃO </w:t>
      </w:r>
      <w:proofErr w:type="gramStart"/>
      <w:r w:rsidR="006671E1" w:rsidRPr="0063325B">
        <w:rPr>
          <w:rFonts w:cs="Times New Roman"/>
          <w:sz w:val="24"/>
          <w:szCs w:val="24"/>
        </w:rPr>
        <w:t>ANTI</w:t>
      </w:r>
      <w:r>
        <w:rPr>
          <w:rFonts w:cs="Times New Roman"/>
          <w:sz w:val="24"/>
          <w:szCs w:val="24"/>
        </w:rPr>
        <w:t>-</w:t>
      </w:r>
      <w:r w:rsidR="006671E1" w:rsidRPr="0063325B">
        <w:rPr>
          <w:rFonts w:cs="Times New Roman"/>
          <w:sz w:val="24"/>
          <w:szCs w:val="24"/>
        </w:rPr>
        <w:t>DROGAS</w:t>
      </w:r>
      <w:proofErr w:type="gramEnd"/>
      <w:r w:rsidR="006671E1" w:rsidRPr="0063325B">
        <w:rPr>
          <w:rFonts w:cs="Times New Roman"/>
          <w:b w:val="0"/>
          <w:sz w:val="24"/>
          <w:szCs w:val="24"/>
        </w:rPr>
        <w:t xml:space="preserve">, atuarão, diretamente, em salas de aulas, como agentes de prevenção à droga, abordando o tema de forma esclarecedora sempre que questionados ou quando tiverem a percepção da necessidade, sem prejuízo da abordagem </w:t>
      </w:r>
      <w:r w:rsidR="00695349">
        <w:rPr>
          <w:rFonts w:cs="Times New Roman"/>
          <w:b w:val="0"/>
          <w:sz w:val="24"/>
          <w:szCs w:val="24"/>
        </w:rPr>
        <w:t>mensal</w:t>
      </w:r>
      <w:r w:rsidR="006671E1" w:rsidRPr="0063325B">
        <w:rPr>
          <w:rFonts w:cs="Times New Roman"/>
          <w:b w:val="0"/>
          <w:sz w:val="24"/>
          <w:szCs w:val="24"/>
        </w:rPr>
        <w:t xml:space="preserve"> a ser promovida pela escola pública municipal.</w:t>
      </w:r>
    </w:p>
    <w:p w:rsidR="0063325B" w:rsidRPr="0063325B" w:rsidRDefault="0063325B" w:rsidP="0063325B">
      <w:pPr>
        <w:pStyle w:val="Corpodetexto"/>
        <w:spacing w:before="1"/>
        <w:ind w:right="104"/>
        <w:jc w:val="both"/>
        <w:rPr>
          <w:rFonts w:cs="Times New Roman"/>
          <w:b w:val="0"/>
          <w:sz w:val="24"/>
          <w:szCs w:val="24"/>
        </w:rPr>
      </w:pPr>
    </w:p>
    <w:p w:rsidR="006671E1" w:rsidRDefault="0063325B" w:rsidP="0063325B">
      <w:pPr>
        <w:pStyle w:val="Corpodetexto"/>
        <w:ind w:right="112"/>
        <w:jc w:val="both"/>
        <w:rPr>
          <w:rFonts w:cs="Times New Roman"/>
          <w:b w:val="0"/>
          <w:sz w:val="24"/>
          <w:szCs w:val="24"/>
        </w:rPr>
      </w:pPr>
      <w:r>
        <w:rPr>
          <w:rFonts w:cs="Times New Roman"/>
          <w:b w:val="0"/>
          <w:sz w:val="24"/>
          <w:szCs w:val="24"/>
        </w:rPr>
        <w:t xml:space="preserve">Art. 7º - </w:t>
      </w:r>
      <w:r w:rsidR="006671E1" w:rsidRPr="0063325B">
        <w:rPr>
          <w:rFonts w:cs="Times New Roman"/>
          <w:b w:val="0"/>
          <w:sz w:val="24"/>
          <w:szCs w:val="24"/>
        </w:rPr>
        <w:t xml:space="preserve">As escolas públicas municipais deverão fazer, anualmente, um balanço geral de tudo que foi desenvolvimento relativamente ao </w:t>
      </w:r>
      <w:r w:rsidR="006671E1" w:rsidRPr="0063325B">
        <w:rPr>
          <w:rFonts w:cs="Times New Roman"/>
          <w:sz w:val="24"/>
          <w:szCs w:val="24"/>
        </w:rPr>
        <w:t xml:space="preserve">PROGRAMA EDUCAÇÃO </w:t>
      </w:r>
      <w:proofErr w:type="gramStart"/>
      <w:r w:rsidR="006671E1" w:rsidRPr="0063325B">
        <w:rPr>
          <w:rFonts w:cs="Times New Roman"/>
          <w:sz w:val="24"/>
          <w:szCs w:val="24"/>
        </w:rPr>
        <w:t>ANTI</w:t>
      </w:r>
      <w:r>
        <w:rPr>
          <w:rFonts w:cs="Times New Roman"/>
          <w:sz w:val="24"/>
          <w:szCs w:val="24"/>
        </w:rPr>
        <w:t>-</w:t>
      </w:r>
      <w:r w:rsidR="006671E1" w:rsidRPr="0063325B">
        <w:rPr>
          <w:rFonts w:cs="Times New Roman"/>
          <w:sz w:val="24"/>
          <w:szCs w:val="24"/>
        </w:rPr>
        <w:t>DROGAS</w:t>
      </w:r>
      <w:proofErr w:type="gramEnd"/>
      <w:r w:rsidR="006671E1" w:rsidRPr="0063325B">
        <w:rPr>
          <w:rFonts w:cs="Times New Roman"/>
          <w:b w:val="0"/>
          <w:sz w:val="24"/>
          <w:szCs w:val="24"/>
        </w:rPr>
        <w:t>, inclusive, apresentando os resultados aos alunos, pais e comunidade em geral.</w:t>
      </w:r>
    </w:p>
    <w:p w:rsidR="0063325B" w:rsidRPr="0063325B" w:rsidRDefault="0063325B" w:rsidP="0063325B">
      <w:pPr>
        <w:pStyle w:val="Corpodetexto"/>
        <w:ind w:right="112"/>
        <w:jc w:val="both"/>
        <w:rPr>
          <w:rFonts w:cs="Times New Roman"/>
          <w:b w:val="0"/>
          <w:sz w:val="24"/>
          <w:szCs w:val="24"/>
        </w:rPr>
      </w:pPr>
    </w:p>
    <w:p w:rsidR="006671E1" w:rsidRPr="0063325B" w:rsidRDefault="0063325B" w:rsidP="0063325B">
      <w:pPr>
        <w:pStyle w:val="Corpodetexto"/>
        <w:ind w:right="112"/>
        <w:jc w:val="both"/>
        <w:rPr>
          <w:rFonts w:cs="Times New Roman"/>
          <w:sz w:val="24"/>
          <w:szCs w:val="24"/>
        </w:rPr>
      </w:pPr>
      <w:r>
        <w:rPr>
          <w:rFonts w:cs="Times New Roman"/>
          <w:b w:val="0"/>
          <w:sz w:val="24"/>
          <w:szCs w:val="24"/>
        </w:rPr>
        <w:t xml:space="preserve">Parágrafo Único - </w:t>
      </w:r>
      <w:r w:rsidR="006671E1" w:rsidRPr="0063325B">
        <w:rPr>
          <w:rFonts w:cs="Times New Roman"/>
          <w:b w:val="0"/>
          <w:sz w:val="24"/>
          <w:szCs w:val="24"/>
        </w:rPr>
        <w:t xml:space="preserve">No balanço geral apresentado pela escola deverá constar as estratégias a serem desenvolvidas no ano subsequente, em prol da melhoria do </w:t>
      </w:r>
      <w:r w:rsidR="006671E1" w:rsidRPr="0063325B">
        <w:rPr>
          <w:rFonts w:cs="Times New Roman"/>
          <w:sz w:val="24"/>
          <w:szCs w:val="24"/>
        </w:rPr>
        <w:t xml:space="preserve">PROGRAMA </w:t>
      </w:r>
      <w:r w:rsidR="006671E1" w:rsidRPr="0063325B">
        <w:rPr>
          <w:rFonts w:cs="Times New Roman"/>
          <w:spacing w:val="-3"/>
          <w:sz w:val="24"/>
          <w:szCs w:val="24"/>
        </w:rPr>
        <w:t>EDUCAÇÃO</w:t>
      </w:r>
      <w:r w:rsidR="006671E1" w:rsidRPr="0063325B">
        <w:rPr>
          <w:rFonts w:cs="Times New Roman"/>
          <w:spacing w:val="2"/>
          <w:sz w:val="24"/>
          <w:szCs w:val="24"/>
        </w:rPr>
        <w:t xml:space="preserve"> </w:t>
      </w:r>
      <w:proofErr w:type="gramStart"/>
      <w:r w:rsidR="006671E1" w:rsidRPr="0063325B">
        <w:rPr>
          <w:rFonts w:cs="Times New Roman"/>
          <w:sz w:val="24"/>
          <w:szCs w:val="24"/>
        </w:rPr>
        <w:lastRenderedPageBreak/>
        <w:t>ANTI</w:t>
      </w:r>
      <w:r>
        <w:rPr>
          <w:rFonts w:cs="Times New Roman"/>
          <w:sz w:val="24"/>
          <w:szCs w:val="24"/>
        </w:rPr>
        <w:t>-</w:t>
      </w:r>
      <w:r w:rsidR="006671E1" w:rsidRPr="0063325B">
        <w:rPr>
          <w:rFonts w:cs="Times New Roman"/>
          <w:sz w:val="24"/>
          <w:szCs w:val="24"/>
        </w:rPr>
        <w:t>DROGAS</w:t>
      </w:r>
      <w:proofErr w:type="gramEnd"/>
      <w:r w:rsidR="006671E1" w:rsidRPr="0063325B">
        <w:rPr>
          <w:rFonts w:cs="Times New Roman"/>
          <w:sz w:val="24"/>
          <w:szCs w:val="24"/>
        </w:rPr>
        <w:t>.</w:t>
      </w:r>
    </w:p>
    <w:p w:rsidR="006671E1" w:rsidRPr="0063325B" w:rsidRDefault="006671E1" w:rsidP="006671E1">
      <w:pPr>
        <w:pStyle w:val="Corpodetexto"/>
        <w:spacing w:before="4"/>
        <w:rPr>
          <w:rFonts w:cs="Times New Roman"/>
          <w:b w:val="0"/>
          <w:sz w:val="24"/>
          <w:szCs w:val="24"/>
        </w:rPr>
      </w:pPr>
    </w:p>
    <w:p w:rsidR="006671E1" w:rsidRPr="0063325B" w:rsidRDefault="0063325B" w:rsidP="0063325B">
      <w:pPr>
        <w:pStyle w:val="Corpodetexto"/>
        <w:ind w:right="119"/>
        <w:jc w:val="both"/>
        <w:rPr>
          <w:rFonts w:cs="Times New Roman"/>
          <w:b w:val="0"/>
          <w:sz w:val="24"/>
          <w:szCs w:val="24"/>
        </w:rPr>
      </w:pPr>
      <w:r>
        <w:rPr>
          <w:rFonts w:cs="Times New Roman"/>
          <w:b w:val="0"/>
          <w:sz w:val="24"/>
          <w:szCs w:val="24"/>
        </w:rPr>
        <w:t xml:space="preserve">Art. 8º - </w:t>
      </w:r>
      <w:r w:rsidR="006671E1" w:rsidRPr="0063325B">
        <w:rPr>
          <w:rFonts w:cs="Times New Roman"/>
          <w:b w:val="0"/>
          <w:sz w:val="24"/>
          <w:szCs w:val="24"/>
        </w:rPr>
        <w:t>O Poder Executivo Municipal, através de seu órgão competente, deverá fazer um Relatório com todos os dados estatísticos e resultados obtidos pelas escolas da r</w:t>
      </w:r>
      <w:r>
        <w:rPr>
          <w:rFonts w:cs="Times New Roman"/>
          <w:b w:val="0"/>
          <w:sz w:val="24"/>
          <w:szCs w:val="24"/>
        </w:rPr>
        <w:t>ede de ensino público municipal que poderão ser apresentados ao conselho municipal de segurança pública.</w:t>
      </w:r>
    </w:p>
    <w:p w:rsidR="006671E1" w:rsidRPr="0063325B" w:rsidRDefault="006671E1" w:rsidP="006671E1">
      <w:pPr>
        <w:pStyle w:val="Corpodetexto"/>
        <w:spacing w:before="10"/>
        <w:rPr>
          <w:rFonts w:cs="Times New Roman"/>
          <w:b w:val="0"/>
          <w:sz w:val="24"/>
          <w:szCs w:val="24"/>
        </w:rPr>
      </w:pPr>
    </w:p>
    <w:p w:rsidR="006671E1" w:rsidRPr="0063325B" w:rsidRDefault="006671E1" w:rsidP="0063325B">
      <w:pPr>
        <w:pStyle w:val="Corpodetexto"/>
        <w:ind w:right="121"/>
        <w:jc w:val="both"/>
        <w:rPr>
          <w:rFonts w:cs="Times New Roman"/>
          <w:b w:val="0"/>
          <w:sz w:val="24"/>
          <w:szCs w:val="24"/>
        </w:rPr>
      </w:pPr>
      <w:r w:rsidRPr="0063325B">
        <w:rPr>
          <w:rFonts w:cs="Times New Roman"/>
          <w:b w:val="0"/>
          <w:sz w:val="24"/>
          <w:szCs w:val="24"/>
        </w:rPr>
        <w:t xml:space="preserve">Art. 9º </w:t>
      </w:r>
      <w:r w:rsidR="0063325B">
        <w:rPr>
          <w:rFonts w:cs="Times New Roman"/>
          <w:b w:val="0"/>
          <w:sz w:val="24"/>
          <w:szCs w:val="24"/>
        </w:rPr>
        <w:t xml:space="preserve">- </w:t>
      </w:r>
      <w:r w:rsidRPr="0063325B">
        <w:rPr>
          <w:rFonts w:cs="Times New Roman"/>
          <w:b w:val="0"/>
          <w:sz w:val="24"/>
          <w:szCs w:val="24"/>
        </w:rPr>
        <w:t>A escola municipal que alcançar os melhores resultados ao final de cada ano, no que se refere à educação antidrogas, será agraciada com o selo “</w:t>
      </w:r>
      <w:r w:rsidRPr="0063325B">
        <w:rPr>
          <w:rFonts w:cs="Times New Roman"/>
          <w:sz w:val="24"/>
          <w:szCs w:val="24"/>
        </w:rPr>
        <w:t>ESCOLA SEM DROGAS</w:t>
      </w:r>
      <w:r w:rsidRPr="0063325B">
        <w:rPr>
          <w:rFonts w:cs="Times New Roman"/>
          <w:b w:val="0"/>
          <w:sz w:val="24"/>
          <w:szCs w:val="24"/>
        </w:rPr>
        <w:t>”, com a finalidade de estimular diretores e educadores na missão de formar crianças e jovens conscientes no município.</w:t>
      </w:r>
    </w:p>
    <w:p w:rsidR="0063325B" w:rsidRDefault="0063325B" w:rsidP="0063325B">
      <w:pPr>
        <w:pStyle w:val="Corpodetexto"/>
        <w:ind w:right="117"/>
        <w:jc w:val="both"/>
        <w:rPr>
          <w:rFonts w:cs="Times New Roman"/>
          <w:b w:val="0"/>
          <w:sz w:val="24"/>
          <w:szCs w:val="24"/>
        </w:rPr>
      </w:pPr>
    </w:p>
    <w:p w:rsidR="006671E1" w:rsidRPr="0063325B" w:rsidRDefault="0063325B" w:rsidP="0063325B">
      <w:pPr>
        <w:pStyle w:val="Corpodetexto"/>
        <w:ind w:right="117"/>
        <w:jc w:val="both"/>
        <w:rPr>
          <w:rFonts w:cs="Times New Roman"/>
          <w:b w:val="0"/>
          <w:sz w:val="24"/>
          <w:szCs w:val="24"/>
        </w:rPr>
      </w:pPr>
      <w:r>
        <w:rPr>
          <w:rFonts w:cs="Times New Roman"/>
          <w:b w:val="0"/>
          <w:sz w:val="24"/>
          <w:szCs w:val="24"/>
        </w:rPr>
        <w:t xml:space="preserve">Parágrafo Único - </w:t>
      </w:r>
      <w:r w:rsidR="006671E1" w:rsidRPr="0063325B">
        <w:rPr>
          <w:rFonts w:cs="Times New Roman"/>
          <w:b w:val="0"/>
          <w:sz w:val="24"/>
          <w:szCs w:val="24"/>
        </w:rPr>
        <w:t xml:space="preserve">O Selo </w:t>
      </w:r>
      <w:r w:rsidR="006671E1" w:rsidRPr="0063325B">
        <w:rPr>
          <w:rFonts w:cs="Times New Roman"/>
          <w:sz w:val="24"/>
          <w:szCs w:val="24"/>
        </w:rPr>
        <w:t>ESCOLA SEM DROGAS</w:t>
      </w:r>
      <w:r w:rsidR="006671E1" w:rsidRPr="0063325B">
        <w:rPr>
          <w:rFonts w:cs="Times New Roman"/>
          <w:b w:val="0"/>
          <w:sz w:val="24"/>
          <w:szCs w:val="24"/>
        </w:rPr>
        <w:t xml:space="preserve"> será entregue ao Diretor da Escola a ser agraciada em solenidade oficial a ser realizada pe</w:t>
      </w:r>
      <w:r>
        <w:rPr>
          <w:rFonts w:cs="Times New Roman"/>
          <w:b w:val="0"/>
          <w:sz w:val="24"/>
          <w:szCs w:val="24"/>
        </w:rPr>
        <w:t>la Prefeitura Municipal de Santa Terezinha</w:t>
      </w:r>
      <w:r w:rsidR="006671E1" w:rsidRPr="0063325B">
        <w:rPr>
          <w:rFonts w:cs="Times New Roman"/>
          <w:b w:val="0"/>
          <w:sz w:val="24"/>
          <w:szCs w:val="24"/>
        </w:rPr>
        <w:t>.</w:t>
      </w:r>
    </w:p>
    <w:p w:rsidR="006671E1" w:rsidRPr="006671E1" w:rsidRDefault="006671E1" w:rsidP="006671E1">
      <w:pPr>
        <w:pStyle w:val="Corpodetexto"/>
        <w:rPr>
          <w:rFonts w:cs="Times New Roman"/>
          <w:sz w:val="24"/>
          <w:szCs w:val="24"/>
        </w:rPr>
      </w:pPr>
    </w:p>
    <w:p w:rsidR="0063325B" w:rsidRDefault="006671E1" w:rsidP="0063325B">
      <w:pPr>
        <w:pStyle w:val="Corpodetexto"/>
        <w:spacing w:before="93"/>
        <w:jc w:val="left"/>
        <w:rPr>
          <w:rFonts w:cs="Times New Roman"/>
          <w:b w:val="0"/>
          <w:sz w:val="24"/>
          <w:szCs w:val="24"/>
        </w:rPr>
      </w:pPr>
      <w:r w:rsidRPr="0063325B">
        <w:rPr>
          <w:rFonts w:cs="Times New Roman"/>
          <w:b w:val="0"/>
          <w:sz w:val="24"/>
          <w:szCs w:val="24"/>
        </w:rPr>
        <w:t>Art. 10</w:t>
      </w:r>
      <w:r w:rsidR="0063325B">
        <w:rPr>
          <w:rFonts w:cs="Times New Roman"/>
          <w:b w:val="0"/>
          <w:sz w:val="24"/>
          <w:szCs w:val="24"/>
        </w:rPr>
        <w:t xml:space="preserve"> -</w:t>
      </w:r>
      <w:proofErr w:type="gramStart"/>
      <w:r w:rsidR="0063325B">
        <w:rPr>
          <w:rFonts w:cs="Times New Roman"/>
          <w:b w:val="0"/>
          <w:sz w:val="24"/>
          <w:szCs w:val="24"/>
        </w:rPr>
        <w:t xml:space="preserve"> </w:t>
      </w:r>
      <w:r w:rsidRPr="0063325B">
        <w:rPr>
          <w:rFonts w:cs="Times New Roman"/>
          <w:b w:val="0"/>
          <w:sz w:val="24"/>
          <w:szCs w:val="24"/>
        </w:rPr>
        <w:t xml:space="preserve"> </w:t>
      </w:r>
      <w:proofErr w:type="gramEnd"/>
      <w:r w:rsidR="0063325B">
        <w:rPr>
          <w:rFonts w:cs="Times New Roman"/>
          <w:b w:val="0"/>
          <w:sz w:val="24"/>
          <w:szCs w:val="24"/>
        </w:rPr>
        <w:t>O Poder Executivo Municipal regulamentará a  presente Lei, no que couber.</w:t>
      </w:r>
    </w:p>
    <w:p w:rsidR="006671E1" w:rsidRDefault="0063325B" w:rsidP="0063325B">
      <w:pPr>
        <w:pStyle w:val="Corpodetexto"/>
        <w:spacing w:before="93"/>
        <w:jc w:val="left"/>
        <w:rPr>
          <w:rFonts w:cs="Times New Roman"/>
          <w:b w:val="0"/>
          <w:sz w:val="24"/>
          <w:szCs w:val="24"/>
        </w:rPr>
      </w:pPr>
      <w:r>
        <w:rPr>
          <w:rFonts w:cs="Times New Roman"/>
          <w:b w:val="0"/>
          <w:sz w:val="24"/>
          <w:szCs w:val="24"/>
        </w:rPr>
        <w:t xml:space="preserve">Art. 11 - </w:t>
      </w:r>
      <w:r w:rsidR="006671E1" w:rsidRPr="0063325B">
        <w:rPr>
          <w:rFonts w:cs="Times New Roman"/>
          <w:b w:val="0"/>
          <w:sz w:val="24"/>
          <w:szCs w:val="24"/>
        </w:rPr>
        <w:t>Esta lei entra em vigor na data de sua publicação.</w:t>
      </w:r>
    </w:p>
    <w:p w:rsidR="0041678D" w:rsidRDefault="0041678D" w:rsidP="0063325B">
      <w:pPr>
        <w:pStyle w:val="Corpodetexto"/>
        <w:spacing w:before="93"/>
        <w:jc w:val="left"/>
        <w:rPr>
          <w:rFonts w:cs="Times New Roman"/>
          <w:b w:val="0"/>
          <w:sz w:val="24"/>
          <w:szCs w:val="24"/>
        </w:rPr>
      </w:pPr>
    </w:p>
    <w:p w:rsidR="0041678D" w:rsidRDefault="0041678D" w:rsidP="0063325B">
      <w:pPr>
        <w:pStyle w:val="Corpodetexto"/>
        <w:spacing w:before="93"/>
        <w:jc w:val="left"/>
        <w:rPr>
          <w:rFonts w:cs="Times New Roman"/>
          <w:b w:val="0"/>
          <w:sz w:val="24"/>
          <w:szCs w:val="24"/>
        </w:rPr>
      </w:pPr>
    </w:p>
    <w:p w:rsidR="0041678D" w:rsidRDefault="0041678D" w:rsidP="0063325B">
      <w:pPr>
        <w:pStyle w:val="Corpodetexto"/>
        <w:spacing w:before="93"/>
        <w:jc w:val="left"/>
        <w:rPr>
          <w:rFonts w:cs="Times New Roman"/>
          <w:b w:val="0"/>
          <w:sz w:val="24"/>
          <w:szCs w:val="24"/>
        </w:rPr>
      </w:pPr>
    </w:p>
    <w:p w:rsidR="0041678D" w:rsidRDefault="00695349" w:rsidP="00695349">
      <w:pPr>
        <w:pStyle w:val="Corpodetexto"/>
        <w:spacing w:before="93"/>
        <w:rPr>
          <w:rFonts w:cs="Times New Roman"/>
          <w:b w:val="0"/>
          <w:sz w:val="24"/>
          <w:szCs w:val="24"/>
        </w:rPr>
      </w:pPr>
      <w:r>
        <w:rPr>
          <w:rFonts w:cs="Times New Roman"/>
          <w:b w:val="0"/>
          <w:sz w:val="24"/>
          <w:szCs w:val="24"/>
        </w:rPr>
        <w:t>Sala das Sessões, 18 de novembro de 2019.</w:t>
      </w:r>
    </w:p>
    <w:p w:rsidR="00695349" w:rsidRDefault="00695349" w:rsidP="00695349">
      <w:pPr>
        <w:pStyle w:val="Corpodetexto"/>
        <w:spacing w:before="93"/>
        <w:rPr>
          <w:rFonts w:cs="Times New Roman"/>
          <w:b w:val="0"/>
          <w:sz w:val="24"/>
          <w:szCs w:val="24"/>
        </w:rPr>
      </w:pPr>
    </w:p>
    <w:p w:rsidR="00695349" w:rsidRDefault="00695349" w:rsidP="00695349">
      <w:pPr>
        <w:pStyle w:val="Corpodetexto"/>
        <w:spacing w:line="240" w:lineRule="auto"/>
        <w:rPr>
          <w:rFonts w:cs="Times New Roman"/>
          <w:sz w:val="24"/>
          <w:szCs w:val="24"/>
        </w:rPr>
      </w:pPr>
      <w:r>
        <w:rPr>
          <w:rFonts w:cs="Times New Roman"/>
          <w:sz w:val="24"/>
          <w:szCs w:val="24"/>
        </w:rPr>
        <w:t>Adalberto Gonçalves de Brito Júnior</w:t>
      </w:r>
    </w:p>
    <w:p w:rsidR="00695349" w:rsidRPr="00695349" w:rsidRDefault="00695349" w:rsidP="00695349">
      <w:pPr>
        <w:pStyle w:val="Corpodetexto"/>
        <w:spacing w:line="240" w:lineRule="auto"/>
        <w:rPr>
          <w:rFonts w:cs="Times New Roman"/>
          <w:b w:val="0"/>
          <w:sz w:val="24"/>
          <w:szCs w:val="24"/>
        </w:rPr>
      </w:pPr>
      <w:r w:rsidRPr="00695349">
        <w:rPr>
          <w:rFonts w:cs="Times New Roman"/>
          <w:b w:val="0"/>
          <w:sz w:val="24"/>
          <w:szCs w:val="24"/>
        </w:rPr>
        <w:t>Vereador/Proponente</w:t>
      </w:r>
    </w:p>
    <w:p w:rsidR="0041678D" w:rsidRDefault="0041678D" w:rsidP="00695349">
      <w:pPr>
        <w:pStyle w:val="Corpodetexto"/>
        <w:spacing w:line="240" w:lineRule="auto"/>
        <w:jc w:val="left"/>
        <w:rPr>
          <w:rFonts w:cs="Times New Roman"/>
          <w:b w:val="0"/>
          <w:sz w:val="24"/>
          <w:szCs w:val="24"/>
        </w:rPr>
      </w:pPr>
    </w:p>
    <w:p w:rsidR="0041678D" w:rsidRDefault="0041678D" w:rsidP="0063325B">
      <w:pPr>
        <w:pStyle w:val="Corpodetexto"/>
        <w:spacing w:before="93"/>
        <w:jc w:val="left"/>
        <w:rPr>
          <w:rFonts w:cs="Times New Roman"/>
          <w:b w:val="0"/>
          <w:sz w:val="24"/>
          <w:szCs w:val="24"/>
        </w:rPr>
      </w:pPr>
    </w:p>
    <w:p w:rsidR="0041678D" w:rsidRDefault="0041678D" w:rsidP="0063325B">
      <w:pPr>
        <w:pStyle w:val="Corpodetexto"/>
        <w:spacing w:before="93"/>
        <w:jc w:val="left"/>
        <w:rPr>
          <w:rFonts w:cs="Times New Roman"/>
          <w:b w:val="0"/>
          <w:sz w:val="24"/>
          <w:szCs w:val="24"/>
        </w:rPr>
      </w:pPr>
    </w:p>
    <w:p w:rsidR="0041678D" w:rsidRDefault="0041678D" w:rsidP="0063325B">
      <w:pPr>
        <w:pStyle w:val="Corpodetexto"/>
        <w:spacing w:before="93"/>
        <w:jc w:val="left"/>
        <w:rPr>
          <w:rFonts w:cs="Times New Roman"/>
          <w:b w:val="0"/>
          <w:sz w:val="24"/>
          <w:szCs w:val="24"/>
        </w:rPr>
      </w:pPr>
    </w:p>
    <w:p w:rsidR="0041678D" w:rsidRPr="00695349" w:rsidRDefault="0041678D" w:rsidP="00695349">
      <w:pPr>
        <w:pStyle w:val="Corpodetexto"/>
        <w:spacing w:before="93"/>
        <w:rPr>
          <w:rFonts w:cs="Times New Roman"/>
          <w:b w:val="0"/>
          <w:szCs w:val="28"/>
        </w:rPr>
      </w:pPr>
      <w:r w:rsidRPr="00695349">
        <w:rPr>
          <w:rFonts w:cs="Times New Roman"/>
          <w:b w:val="0"/>
          <w:szCs w:val="28"/>
        </w:rPr>
        <w:lastRenderedPageBreak/>
        <w:t>JUSTIFICATIVA</w:t>
      </w:r>
    </w:p>
    <w:p w:rsidR="0041678D" w:rsidRPr="00695349" w:rsidRDefault="0041678D" w:rsidP="0063325B">
      <w:pPr>
        <w:pStyle w:val="Corpodetexto"/>
        <w:spacing w:before="93"/>
        <w:jc w:val="left"/>
        <w:rPr>
          <w:rFonts w:cs="Times New Roman"/>
          <w:b w:val="0"/>
          <w:szCs w:val="28"/>
        </w:rPr>
      </w:pPr>
    </w:p>
    <w:p w:rsidR="0041678D" w:rsidRDefault="0041678D" w:rsidP="008A30F2">
      <w:pPr>
        <w:pStyle w:val="Corpodetexto"/>
        <w:spacing w:before="93"/>
        <w:ind w:firstLine="851"/>
        <w:jc w:val="both"/>
        <w:rPr>
          <w:rFonts w:cs="Times New Roman"/>
          <w:b w:val="0"/>
          <w:sz w:val="24"/>
          <w:szCs w:val="24"/>
        </w:rPr>
      </w:pPr>
      <w:r>
        <w:rPr>
          <w:rFonts w:cs="Times New Roman"/>
          <w:b w:val="0"/>
          <w:sz w:val="24"/>
          <w:szCs w:val="24"/>
        </w:rPr>
        <w:t>Nos últimos dez anos, o consumo de drogas vem aumentando</w:t>
      </w:r>
      <w:r w:rsidR="00D40E12">
        <w:rPr>
          <w:rFonts w:cs="Times New Roman"/>
          <w:b w:val="0"/>
          <w:sz w:val="24"/>
          <w:szCs w:val="24"/>
        </w:rPr>
        <w:t xml:space="preserve"> assustadoramente na nossa região. É muito importante observar que o uso de drogas está associado a um número muito grande de problemas</w:t>
      </w:r>
      <w:r w:rsidR="000C3FD8">
        <w:rPr>
          <w:rFonts w:cs="Times New Roman"/>
          <w:b w:val="0"/>
          <w:sz w:val="24"/>
          <w:szCs w:val="24"/>
        </w:rPr>
        <w:t xml:space="preserve">, principalmente, no que diz respeito </w:t>
      </w:r>
      <w:proofErr w:type="gramStart"/>
      <w:r w:rsidR="000C3FD8">
        <w:rPr>
          <w:rFonts w:cs="Times New Roman"/>
          <w:b w:val="0"/>
          <w:sz w:val="24"/>
          <w:szCs w:val="24"/>
        </w:rPr>
        <w:t>a</w:t>
      </w:r>
      <w:proofErr w:type="gramEnd"/>
      <w:r w:rsidR="000C3FD8">
        <w:rPr>
          <w:rFonts w:cs="Times New Roman"/>
          <w:b w:val="0"/>
          <w:sz w:val="24"/>
          <w:szCs w:val="24"/>
        </w:rPr>
        <w:t xml:space="preserve"> violência com roubos, assassinatos, latrocínios, etc. Todos nós, devemos concordar que a escola tem um pape</w:t>
      </w:r>
      <w:r w:rsidR="00695349">
        <w:rPr>
          <w:rFonts w:cs="Times New Roman"/>
          <w:b w:val="0"/>
          <w:sz w:val="24"/>
          <w:szCs w:val="24"/>
        </w:rPr>
        <w:t>l</w:t>
      </w:r>
      <w:r w:rsidR="000C3FD8">
        <w:rPr>
          <w:rFonts w:cs="Times New Roman"/>
          <w:b w:val="0"/>
          <w:sz w:val="24"/>
          <w:szCs w:val="24"/>
        </w:rPr>
        <w:t xml:space="preserve"> fundamental em nossa sociedade, e é certo que a sua importância </w:t>
      </w:r>
      <w:r w:rsidR="00695349">
        <w:rPr>
          <w:rFonts w:cs="Times New Roman"/>
          <w:b w:val="0"/>
          <w:sz w:val="24"/>
          <w:szCs w:val="24"/>
        </w:rPr>
        <w:t xml:space="preserve">tem </w:t>
      </w:r>
      <w:r w:rsidR="000C3FD8">
        <w:rPr>
          <w:rFonts w:cs="Times New Roman"/>
          <w:b w:val="0"/>
          <w:sz w:val="24"/>
          <w:szCs w:val="24"/>
        </w:rPr>
        <w:t>aumentado cada vez mais nas últimas décadas pela ampliação das possibilidades de melhorias que o espaço escolar tem proporcionado em nossa sociedade.</w:t>
      </w:r>
    </w:p>
    <w:p w:rsidR="000C3FD8" w:rsidRDefault="000C3FD8" w:rsidP="008A30F2">
      <w:pPr>
        <w:pStyle w:val="Corpodetexto"/>
        <w:spacing w:before="93"/>
        <w:ind w:firstLine="851"/>
        <w:jc w:val="both"/>
        <w:rPr>
          <w:rFonts w:cs="Times New Roman"/>
          <w:b w:val="0"/>
          <w:sz w:val="24"/>
          <w:szCs w:val="24"/>
        </w:rPr>
      </w:pPr>
      <w:r>
        <w:rPr>
          <w:rFonts w:cs="Times New Roman"/>
          <w:b w:val="0"/>
          <w:sz w:val="24"/>
          <w:szCs w:val="24"/>
        </w:rPr>
        <w:t xml:space="preserve">Por causa disso, os professores, </w:t>
      </w:r>
      <w:r w:rsidR="00695349">
        <w:rPr>
          <w:rFonts w:cs="Times New Roman"/>
          <w:b w:val="0"/>
          <w:sz w:val="24"/>
          <w:szCs w:val="24"/>
        </w:rPr>
        <w:t xml:space="preserve">não </w:t>
      </w:r>
      <w:r>
        <w:rPr>
          <w:rFonts w:cs="Times New Roman"/>
          <w:b w:val="0"/>
          <w:sz w:val="24"/>
          <w:szCs w:val="24"/>
        </w:rPr>
        <w:t>somente do Ensino Médio, mas também, do Ensino Fundamental têm sido constatemente cobrados pelos pais de alunos</w:t>
      </w:r>
      <w:r w:rsidR="008A30F2">
        <w:rPr>
          <w:rFonts w:cs="Times New Roman"/>
          <w:b w:val="0"/>
          <w:sz w:val="24"/>
          <w:szCs w:val="24"/>
        </w:rPr>
        <w:t>, direção da escola e pela opinião pública em geral para abordarem a questão das drogas em sala de aula, e para saberem o que fazer com estudantes que precisam de atenção especial nessa área. Sabemos que muitos professores estão preocupados com esse problema, mas pela correria diária eles não têm tempo para organizar uma proposta que envolva ações planejadas e bem estruturadas para tratar dessa questão tão preocupante.</w:t>
      </w:r>
    </w:p>
    <w:p w:rsidR="008A30F2" w:rsidRDefault="008A30F2" w:rsidP="008A30F2">
      <w:pPr>
        <w:pStyle w:val="Corpodetexto"/>
        <w:spacing w:before="93"/>
        <w:ind w:firstLine="851"/>
        <w:jc w:val="both"/>
        <w:rPr>
          <w:rFonts w:cs="Times New Roman"/>
          <w:b w:val="0"/>
          <w:sz w:val="24"/>
          <w:szCs w:val="24"/>
        </w:rPr>
      </w:pPr>
      <w:r>
        <w:rPr>
          <w:rFonts w:cs="Times New Roman"/>
          <w:b w:val="0"/>
          <w:sz w:val="24"/>
          <w:szCs w:val="24"/>
        </w:rPr>
        <w:t xml:space="preserve">Assim, propomos a instituição do </w:t>
      </w:r>
      <w:r w:rsidRPr="008A30F2">
        <w:rPr>
          <w:rFonts w:cs="Times New Roman"/>
          <w:sz w:val="24"/>
          <w:szCs w:val="24"/>
        </w:rPr>
        <w:t xml:space="preserve">PROGRAMA EDUCAÇÃO </w:t>
      </w:r>
      <w:proofErr w:type="gramStart"/>
      <w:r w:rsidRPr="008A30F2">
        <w:rPr>
          <w:rFonts w:cs="Times New Roman"/>
          <w:sz w:val="24"/>
          <w:szCs w:val="24"/>
        </w:rPr>
        <w:t>ANTI-DROGAS</w:t>
      </w:r>
      <w:proofErr w:type="gramEnd"/>
      <w:r>
        <w:rPr>
          <w:rFonts w:cs="Times New Roman"/>
          <w:sz w:val="24"/>
          <w:szCs w:val="24"/>
        </w:rPr>
        <w:t xml:space="preserve"> </w:t>
      </w:r>
      <w:r>
        <w:rPr>
          <w:rFonts w:cs="Times New Roman"/>
          <w:b w:val="0"/>
          <w:sz w:val="24"/>
          <w:szCs w:val="24"/>
        </w:rPr>
        <w:t>para oferecer subsídios teóricos e práticos para auxiliar significativamente aos educadores nos seus esforços que possam reduzir e prevenir os danos à saúde e à vida, bem como as situações de violência  e criminalidade associadas ao uso prejudicial de drogas (bebidas alcoólicas, fumo, crack, e etc.) em nossas comunidades.</w:t>
      </w:r>
    </w:p>
    <w:p w:rsidR="008A30F2" w:rsidRDefault="008A30F2" w:rsidP="008A30F2">
      <w:pPr>
        <w:pStyle w:val="Corpodetexto"/>
        <w:spacing w:before="93"/>
        <w:ind w:firstLine="851"/>
        <w:jc w:val="both"/>
        <w:rPr>
          <w:rFonts w:cs="Times New Roman"/>
          <w:b w:val="0"/>
          <w:sz w:val="24"/>
          <w:szCs w:val="24"/>
        </w:rPr>
      </w:pPr>
      <w:r>
        <w:rPr>
          <w:rFonts w:cs="Times New Roman"/>
          <w:b w:val="0"/>
          <w:sz w:val="24"/>
          <w:szCs w:val="24"/>
        </w:rPr>
        <w:t>Dessa forma propomos que a Prefeitura Municipal</w:t>
      </w:r>
      <w:r w:rsidR="00EF7763">
        <w:rPr>
          <w:rFonts w:cs="Times New Roman"/>
          <w:b w:val="0"/>
          <w:sz w:val="24"/>
          <w:szCs w:val="24"/>
        </w:rPr>
        <w:t>, por m</w:t>
      </w:r>
      <w:r w:rsidR="00F87F14">
        <w:rPr>
          <w:rFonts w:cs="Times New Roman"/>
          <w:b w:val="0"/>
          <w:sz w:val="24"/>
          <w:szCs w:val="24"/>
        </w:rPr>
        <w:t>eio da Secretaria Municipal de E</w:t>
      </w:r>
      <w:r w:rsidR="00EF7763">
        <w:rPr>
          <w:rFonts w:cs="Times New Roman"/>
          <w:b w:val="0"/>
          <w:sz w:val="24"/>
          <w:szCs w:val="24"/>
        </w:rPr>
        <w:t xml:space="preserve">ducação e possíveis parceiros, realizem esse programa proposto com intuito de minimizar os problemas decorrentes do uso e comercialização de drogas e entorpecentes. Baseando-se nisso, definimos o lema </w:t>
      </w:r>
      <w:proofErr w:type="gramStart"/>
      <w:r w:rsidR="00EF7763">
        <w:rPr>
          <w:rFonts w:cs="Times New Roman"/>
          <w:b w:val="0"/>
          <w:sz w:val="24"/>
          <w:szCs w:val="24"/>
        </w:rPr>
        <w:t>do “Educação</w:t>
      </w:r>
      <w:proofErr w:type="gramEnd"/>
      <w:r w:rsidR="00EF7763">
        <w:rPr>
          <w:rFonts w:cs="Times New Roman"/>
          <w:b w:val="0"/>
          <w:sz w:val="24"/>
          <w:szCs w:val="24"/>
        </w:rPr>
        <w:t xml:space="preserve"> Anti-drogas</w:t>
      </w:r>
      <w:r w:rsidR="00821CFD">
        <w:rPr>
          <w:rFonts w:cs="Times New Roman"/>
          <w:b w:val="0"/>
          <w:sz w:val="24"/>
          <w:szCs w:val="24"/>
        </w:rPr>
        <w:t>” como: “</w:t>
      </w:r>
      <w:r w:rsidR="00821CFD" w:rsidRPr="00F87F14">
        <w:rPr>
          <w:rFonts w:cs="Times New Roman"/>
          <w:sz w:val="24"/>
          <w:szCs w:val="24"/>
        </w:rPr>
        <w:t>educar é o melhor caminho para prevenir</w:t>
      </w:r>
      <w:r w:rsidR="00821CFD">
        <w:rPr>
          <w:rFonts w:cs="Times New Roman"/>
          <w:b w:val="0"/>
          <w:sz w:val="24"/>
          <w:szCs w:val="24"/>
        </w:rPr>
        <w:t>”.</w:t>
      </w:r>
    </w:p>
    <w:p w:rsidR="00821CFD" w:rsidRDefault="00821CFD" w:rsidP="008A30F2">
      <w:pPr>
        <w:pStyle w:val="Corpodetexto"/>
        <w:spacing w:before="93"/>
        <w:ind w:firstLine="851"/>
        <w:jc w:val="both"/>
        <w:rPr>
          <w:rFonts w:cs="Times New Roman"/>
          <w:b w:val="0"/>
          <w:sz w:val="24"/>
          <w:szCs w:val="24"/>
        </w:rPr>
      </w:pPr>
      <w:r>
        <w:rPr>
          <w:rFonts w:cs="Times New Roman"/>
          <w:b w:val="0"/>
          <w:sz w:val="24"/>
          <w:szCs w:val="24"/>
        </w:rPr>
        <w:t>Não se pode mais pensar na educação</w:t>
      </w:r>
      <w:r w:rsidR="00C71C97">
        <w:rPr>
          <w:rFonts w:cs="Times New Roman"/>
          <w:b w:val="0"/>
          <w:sz w:val="24"/>
          <w:szCs w:val="24"/>
        </w:rPr>
        <w:t xml:space="preserve"> com a simples visão reducionista de ensinar a ler, </w:t>
      </w:r>
      <w:r w:rsidR="00C71C97">
        <w:rPr>
          <w:rFonts w:cs="Times New Roman"/>
          <w:b w:val="0"/>
          <w:sz w:val="24"/>
          <w:szCs w:val="24"/>
        </w:rPr>
        <w:lastRenderedPageBreak/>
        <w:t>escrever e tão somente com o vinslumbre da formação profissional. Mais que isso, a escola precisa se comprometer com a cidadania, formando seres humanos plenos e pensantes, que certamente terão maiores oportunidades na vida dos tempos modernos.</w:t>
      </w:r>
    </w:p>
    <w:p w:rsidR="009E28F7" w:rsidRDefault="009E28F7" w:rsidP="008A30F2">
      <w:pPr>
        <w:pStyle w:val="Corpodetexto"/>
        <w:spacing w:before="93"/>
        <w:ind w:firstLine="851"/>
        <w:jc w:val="both"/>
        <w:rPr>
          <w:rFonts w:cs="Times New Roman"/>
          <w:b w:val="0"/>
          <w:sz w:val="24"/>
          <w:szCs w:val="24"/>
        </w:rPr>
      </w:pPr>
      <w:r>
        <w:rPr>
          <w:rFonts w:cs="Times New Roman"/>
          <w:b w:val="0"/>
          <w:sz w:val="24"/>
          <w:szCs w:val="24"/>
        </w:rPr>
        <w:t>Nessa visão de uma educação que busca a formação plena do aluno há uma gama de possibilidades de ações e trabalhos que podem</w:t>
      </w:r>
      <w:r w:rsidR="00266441">
        <w:rPr>
          <w:rFonts w:cs="Times New Roman"/>
          <w:b w:val="0"/>
          <w:sz w:val="24"/>
          <w:szCs w:val="24"/>
        </w:rPr>
        <w:t xml:space="preserve"> ser realizados com foco na criação de oportunidades e melhorias.</w:t>
      </w:r>
    </w:p>
    <w:p w:rsidR="00266441" w:rsidRDefault="00266441" w:rsidP="008A30F2">
      <w:pPr>
        <w:pStyle w:val="Corpodetexto"/>
        <w:spacing w:before="93"/>
        <w:ind w:firstLine="851"/>
        <w:jc w:val="both"/>
        <w:rPr>
          <w:rFonts w:cs="Times New Roman"/>
          <w:b w:val="0"/>
          <w:sz w:val="24"/>
          <w:szCs w:val="24"/>
        </w:rPr>
      </w:pPr>
      <w:r>
        <w:rPr>
          <w:rFonts w:cs="Times New Roman"/>
          <w:b w:val="0"/>
          <w:sz w:val="24"/>
          <w:szCs w:val="24"/>
        </w:rPr>
        <w:t>A escola deve criar estratégias que possa</w:t>
      </w:r>
      <w:r w:rsidR="00F87F14">
        <w:rPr>
          <w:rFonts w:cs="Times New Roman"/>
          <w:b w:val="0"/>
          <w:sz w:val="24"/>
          <w:szCs w:val="24"/>
        </w:rPr>
        <w:t>m</w:t>
      </w:r>
      <w:r>
        <w:rPr>
          <w:rFonts w:cs="Times New Roman"/>
          <w:b w:val="0"/>
          <w:sz w:val="24"/>
          <w:szCs w:val="24"/>
        </w:rPr>
        <w:t xml:space="preserve"> envolver toda sociedade no enfrentamento coletivo dos problemas relacionados ao consumo de drogas lícitas e ilícitas. A “Educação </w:t>
      </w:r>
      <w:proofErr w:type="gramStart"/>
      <w:r>
        <w:rPr>
          <w:rFonts w:cs="Times New Roman"/>
          <w:b w:val="0"/>
          <w:sz w:val="24"/>
          <w:szCs w:val="24"/>
        </w:rPr>
        <w:t>Anti-drogas</w:t>
      </w:r>
      <w:proofErr w:type="gramEnd"/>
      <w:r>
        <w:rPr>
          <w:rFonts w:cs="Times New Roman"/>
          <w:b w:val="0"/>
          <w:sz w:val="24"/>
          <w:szCs w:val="24"/>
        </w:rPr>
        <w:t>” é um tema transversal e multidisciplinar, que implica que a abordagem  dessa questão deve se dar de forma integrada entre as disciplinas, os projetos educacionais e os diferentes departamentos da unidade escolar.</w:t>
      </w:r>
    </w:p>
    <w:p w:rsidR="00266441" w:rsidRDefault="00266441" w:rsidP="008A30F2">
      <w:pPr>
        <w:pStyle w:val="Corpodetexto"/>
        <w:spacing w:before="93"/>
        <w:ind w:firstLine="851"/>
        <w:jc w:val="both"/>
        <w:rPr>
          <w:rFonts w:cs="Times New Roman"/>
          <w:b w:val="0"/>
          <w:sz w:val="24"/>
          <w:szCs w:val="24"/>
        </w:rPr>
      </w:pPr>
      <w:r>
        <w:rPr>
          <w:rFonts w:cs="Times New Roman"/>
          <w:b w:val="0"/>
          <w:sz w:val="24"/>
          <w:szCs w:val="24"/>
        </w:rPr>
        <w:t xml:space="preserve">Os professores e todos os demais </w:t>
      </w:r>
      <w:r w:rsidR="00C46B2D">
        <w:rPr>
          <w:rFonts w:cs="Times New Roman"/>
          <w:b w:val="0"/>
          <w:sz w:val="24"/>
          <w:szCs w:val="24"/>
        </w:rPr>
        <w:t xml:space="preserve">funcionários devem se envolver, trazendo as diversas instituições públicas e entidades da sociedade civil para dentro da escola, de modo a ocorrer integração das políticas educacionais com as demais políticas públicas que visam reduzir os danos sociais, à saúde e à </w:t>
      </w:r>
      <w:proofErr w:type="gramStart"/>
      <w:r w:rsidR="00C46B2D">
        <w:rPr>
          <w:rFonts w:cs="Times New Roman"/>
          <w:b w:val="0"/>
          <w:sz w:val="24"/>
          <w:szCs w:val="24"/>
        </w:rPr>
        <w:t>vida causados</w:t>
      </w:r>
      <w:proofErr w:type="gramEnd"/>
      <w:r w:rsidR="00C46B2D">
        <w:rPr>
          <w:rFonts w:cs="Times New Roman"/>
          <w:b w:val="0"/>
          <w:sz w:val="24"/>
          <w:szCs w:val="24"/>
        </w:rPr>
        <w:t xml:space="preserve"> pelo consumo, bem como as situações de violências e criminalidade associadas ao uso prejudicial de entorpecentes. Essa proposta foi pensada numa visão de inclusão social, pautada em princípios humanistas, de respeito ao próximo, de valorização da diversidade social e cultural, buscando o acolhimento e não a discriminação</w:t>
      </w:r>
      <w:r w:rsidR="00264177">
        <w:rPr>
          <w:rFonts w:cs="Times New Roman"/>
          <w:b w:val="0"/>
          <w:sz w:val="24"/>
          <w:szCs w:val="24"/>
        </w:rPr>
        <w:t xml:space="preserve"> do usuário e dos familiares.</w:t>
      </w:r>
    </w:p>
    <w:p w:rsidR="00264177" w:rsidRDefault="00264177" w:rsidP="008A30F2">
      <w:pPr>
        <w:pStyle w:val="Corpodetexto"/>
        <w:spacing w:before="93"/>
        <w:ind w:firstLine="851"/>
        <w:jc w:val="both"/>
        <w:rPr>
          <w:rFonts w:cs="Times New Roman"/>
          <w:b w:val="0"/>
          <w:sz w:val="24"/>
          <w:szCs w:val="24"/>
        </w:rPr>
      </w:pPr>
      <w:r>
        <w:rPr>
          <w:rFonts w:cs="Times New Roman"/>
          <w:b w:val="0"/>
          <w:sz w:val="24"/>
          <w:szCs w:val="24"/>
        </w:rPr>
        <w:t>Assim acreditamos que essa proposta irá contribuir de fato com o fortalecimento de uma rede de atenção às questões relativas ao</w:t>
      </w:r>
      <w:r w:rsidR="00F87F14">
        <w:rPr>
          <w:rFonts w:cs="Times New Roman"/>
          <w:b w:val="0"/>
          <w:sz w:val="24"/>
          <w:szCs w:val="24"/>
        </w:rPr>
        <w:t xml:space="preserve"> </w:t>
      </w:r>
      <w:r>
        <w:rPr>
          <w:rFonts w:cs="Times New Roman"/>
          <w:b w:val="0"/>
          <w:sz w:val="24"/>
          <w:szCs w:val="24"/>
        </w:rPr>
        <w:t>uso de drogas e entorpecentes, somando as demais iniciativas que estão em andamento em nosso município.</w:t>
      </w:r>
    </w:p>
    <w:p w:rsidR="00264177" w:rsidRDefault="00264177" w:rsidP="00F87F14">
      <w:pPr>
        <w:pStyle w:val="Corpodetexto"/>
        <w:spacing w:before="93"/>
        <w:ind w:firstLine="851"/>
        <w:rPr>
          <w:rFonts w:cs="Times New Roman"/>
          <w:b w:val="0"/>
          <w:sz w:val="24"/>
          <w:szCs w:val="24"/>
        </w:rPr>
      </w:pPr>
    </w:p>
    <w:p w:rsidR="00F87F14" w:rsidRDefault="00F87F14" w:rsidP="00F87F14">
      <w:pPr>
        <w:pStyle w:val="Corpodetexto"/>
        <w:spacing w:before="93"/>
        <w:rPr>
          <w:rFonts w:cs="Times New Roman"/>
          <w:b w:val="0"/>
          <w:sz w:val="24"/>
          <w:szCs w:val="24"/>
        </w:rPr>
      </w:pPr>
      <w:r>
        <w:rPr>
          <w:rFonts w:cs="Times New Roman"/>
          <w:b w:val="0"/>
          <w:sz w:val="24"/>
          <w:szCs w:val="24"/>
        </w:rPr>
        <w:t>Santa Terezinha/PE, 19 de novembro de 2019.</w:t>
      </w:r>
    </w:p>
    <w:p w:rsidR="00264177" w:rsidRDefault="00264177" w:rsidP="00264177">
      <w:pPr>
        <w:pStyle w:val="Corpodetexto"/>
        <w:spacing w:line="240" w:lineRule="auto"/>
        <w:ind w:firstLine="851"/>
        <w:jc w:val="both"/>
        <w:rPr>
          <w:rFonts w:cs="Times New Roman"/>
          <w:b w:val="0"/>
          <w:sz w:val="24"/>
          <w:szCs w:val="24"/>
        </w:rPr>
      </w:pPr>
    </w:p>
    <w:p w:rsidR="00264177" w:rsidRDefault="00264177" w:rsidP="00264177">
      <w:pPr>
        <w:pStyle w:val="Corpodetexto"/>
        <w:spacing w:line="240" w:lineRule="auto"/>
        <w:rPr>
          <w:rFonts w:cs="Times New Roman"/>
          <w:b w:val="0"/>
          <w:sz w:val="24"/>
          <w:szCs w:val="24"/>
        </w:rPr>
      </w:pPr>
      <w:r>
        <w:rPr>
          <w:rFonts w:cs="Times New Roman"/>
          <w:b w:val="0"/>
          <w:sz w:val="24"/>
          <w:szCs w:val="24"/>
        </w:rPr>
        <w:t>__________________________________</w:t>
      </w:r>
    </w:p>
    <w:p w:rsidR="00F87F14" w:rsidRPr="00F87F14" w:rsidRDefault="00F87F14" w:rsidP="00264177">
      <w:pPr>
        <w:pStyle w:val="Corpodetexto"/>
        <w:spacing w:line="240" w:lineRule="auto"/>
        <w:rPr>
          <w:rFonts w:cs="Times New Roman"/>
          <w:sz w:val="24"/>
          <w:szCs w:val="24"/>
        </w:rPr>
      </w:pPr>
      <w:r>
        <w:rPr>
          <w:rFonts w:cs="Times New Roman"/>
          <w:sz w:val="24"/>
          <w:szCs w:val="24"/>
        </w:rPr>
        <w:t>Adalberto Gonçalves de Brito Júnior</w:t>
      </w:r>
    </w:p>
    <w:p w:rsidR="00264177" w:rsidRDefault="00F87F14" w:rsidP="00264177">
      <w:pPr>
        <w:pStyle w:val="Corpodetexto"/>
        <w:spacing w:line="240" w:lineRule="auto"/>
        <w:rPr>
          <w:rFonts w:cs="Times New Roman"/>
          <w:b w:val="0"/>
          <w:sz w:val="24"/>
          <w:szCs w:val="24"/>
        </w:rPr>
      </w:pPr>
      <w:r>
        <w:rPr>
          <w:rFonts w:cs="Times New Roman"/>
          <w:b w:val="0"/>
          <w:sz w:val="24"/>
          <w:szCs w:val="24"/>
        </w:rPr>
        <w:t xml:space="preserve">Vereador </w:t>
      </w:r>
      <w:r w:rsidR="00264177">
        <w:rPr>
          <w:rFonts w:cs="Times New Roman"/>
          <w:b w:val="0"/>
          <w:sz w:val="24"/>
          <w:szCs w:val="24"/>
        </w:rPr>
        <w:t>Presidente</w:t>
      </w:r>
      <w:bookmarkStart w:id="0" w:name="_GoBack"/>
      <w:bookmarkEnd w:id="0"/>
    </w:p>
    <w:sectPr w:rsidR="00264177" w:rsidSect="00C42671">
      <w:headerReference w:type="default" r:id="rId9"/>
      <w:footerReference w:type="default" r:id="rId10"/>
      <w:pgSz w:w="11907" w:h="16840" w:code="9"/>
      <w:pgMar w:top="3119" w:right="964" w:bottom="1276"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73" w:rsidRDefault="001E7B73">
      <w:r>
        <w:separator/>
      </w:r>
    </w:p>
  </w:endnote>
  <w:endnote w:type="continuationSeparator" w:id="0">
    <w:p w:rsidR="001E7B73" w:rsidRDefault="001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9B" w:rsidRDefault="009C3A9B" w:rsidP="00397440">
    <w:pPr>
      <w:pStyle w:val="Rodap"/>
      <w:pBdr>
        <w:bottom w:val="single" w:sz="12" w:space="1" w:color="auto"/>
      </w:pBdr>
      <w:jc w:val="center"/>
      <w:rPr>
        <w:b/>
        <w:bCs/>
        <w:i/>
        <w:iCs/>
      </w:rPr>
    </w:pPr>
  </w:p>
  <w:p w:rsidR="009C3A9B" w:rsidRDefault="009C3A9B" w:rsidP="00397440">
    <w:pPr>
      <w:pStyle w:val="Rodap"/>
      <w:jc w:val="center"/>
      <w:rPr>
        <w:b/>
        <w:bCs/>
        <w:i/>
        <w:iCs/>
      </w:rPr>
    </w:pPr>
  </w:p>
  <w:p w:rsidR="00FD0043" w:rsidRDefault="00786157" w:rsidP="00397440">
    <w:pPr>
      <w:pStyle w:val="Rodap"/>
      <w:jc w:val="center"/>
      <w:rPr>
        <w:b/>
        <w:bCs/>
        <w:i/>
        <w:iCs/>
      </w:rPr>
    </w:pPr>
    <w:r>
      <w:rPr>
        <w:b/>
        <w:bCs/>
        <w:i/>
        <w:iCs/>
      </w:rPr>
      <w:t xml:space="preserve">RUA PREFEITO AFONSO FERREIRA NETO, 01 </w:t>
    </w:r>
    <w:r w:rsidR="00FD0043" w:rsidRPr="00E540DE">
      <w:rPr>
        <w:b/>
        <w:bCs/>
        <w:i/>
        <w:iCs/>
      </w:rPr>
      <w:t xml:space="preserve">– TÉRREO </w:t>
    </w:r>
    <w:r w:rsidR="00FD0043">
      <w:rPr>
        <w:b/>
        <w:bCs/>
        <w:i/>
        <w:iCs/>
      </w:rPr>
      <w:t xml:space="preserve">– CENTRO – SANTA TEREZINHA – </w:t>
    </w:r>
    <w:proofErr w:type="gramStart"/>
    <w:r w:rsidR="00FD0043">
      <w:rPr>
        <w:b/>
        <w:bCs/>
        <w:i/>
        <w:iCs/>
      </w:rPr>
      <w:t>PE</w:t>
    </w:r>
    <w:proofErr w:type="gramEnd"/>
  </w:p>
  <w:p w:rsidR="00B83F1F" w:rsidRPr="00FD0043" w:rsidRDefault="00FD0043" w:rsidP="00397440">
    <w:pPr>
      <w:pStyle w:val="Rodap"/>
      <w:jc w:val="center"/>
    </w:pPr>
    <w:r>
      <w:rPr>
        <w:b/>
        <w:bCs/>
        <w:i/>
        <w:iCs/>
      </w:rPr>
      <w:t>CEP. 56750-</w:t>
    </w:r>
    <w:proofErr w:type="gramStart"/>
    <w:r>
      <w:rPr>
        <w:b/>
        <w:bCs/>
        <w:i/>
        <w:iCs/>
      </w:rPr>
      <w:t>000.</w:t>
    </w:r>
    <w:proofErr w:type="gramEnd"/>
    <w:r w:rsidRPr="00E540DE">
      <w:rPr>
        <w:b/>
        <w:bCs/>
        <w:i/>
        <w:iCs/>
      </w:rPr>
      <w:t>CNPJ:35.664</w:t>
    </w:r>
    <w:r>
      <w:rPr>
        <w:b/>
        <w:bCs/>
        <w:i/>
        <w:iCs/>
      </w:rPr>
      <w:t xml:space="preserve"> </w:t>
    </w:r>
    <w:r w:rsidRPr="00E540DE">
      <w:rPr>
        <w:b/>
        <w:bCs/>
        <w:i/>
        <w:iCs/>
      </w:rPr>
      <w:t>739/0001-82 TELFAX (0XX87) 3859-1112</w:t>
    </w:r>
    <w:r>
      <w:rPr>
        <w:b/>
        <w:bCs/>
        <w:i/>
        <w:iCs/>
      </w:rPr>
      <w:t xml:space="preserve"> </w:t>
    </w:r>
    <w:r w:rsidRPr="00E540DE">
      <w:rPr>
        <w:b/>
        <w:bCs/>
        <w:i/>
        <w:iCs/>
      </w:rPr>
      <w:t xml:space="preserve"> </w:t>
    </w:r>
    <w:r w:rsidR="000136F9">
      <w:rPr>
        <w:b/>
        <w:bCs/>
        <w:i/>
        <w:iCs/>
      </w:rPr>
      <w:t>e-mail – cmst_pe@hotmail.com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73" w:rsidRDefault="001E7B73">
      <w:r>
        <w:separator/>
      </w:r>
    </w:p>
  </w:footnote>
  <w:footnote w:type="continuationSeparator" w:id="0">
    <w:p w:rsidR="001E7B73" w:rsidRDefault="001E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F5" w:rsidRDefault="001E7B73" w:rsidP="000F59F5">
    <w:pPr>
      <w:pStyle w:val="Cabealho"/>
      <w:rPr>
        <w:sz w:val="32"/>
      </w:rPr>
    </w:pPr>
    <w:r>
      <w:rPr>
        <w:noProof/>
      </w:rPr>
      <w:pict>
        <v:group id="_x0000_s2049" style="position:absolute;margin-left:0;margin-top:-1.25pt;width:448.8pt;height:89.4pt;z-index:251657728" coordorigin="1701,684" coordsize="8976,1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701;top:684;width:1496;height:1428">
            <v:imagedata r:id="rId1" o:title=""/>
          </v:shape>
          <v:group id="_x0000_s2051" style="position:absolute;left:1701;top:848;width:8976;height:1624" coordorigin="1701,848" coordsize="8976,1624">
            <v:line id="_x0000_s2052" style="position:absolute" from="1701,2292" to="10677,2292" strokecolor="blue" strokeweight="2.25pt"/>
            <v:line id="_x0000_s2053" style="position:absolute" from="1701,2472" to="10677,2472" strokecolor="red" strokeweight="2.2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4132;top:848;width:5797;height:180" fillcolor="red" strokecolor="red">
              <v:shadow color="#868686"/>
              <v:textpath style="font-family:&quot;Verdana&quot;;font-size:14pt;v-text-kern:t;v-same-letter-heights:t" trim="t" fitpath="t" string="ESTADO DE PERNAMBUCO"/>
            </v:shape>
            <v:shape id="_x0000_s2055" type="#_x0000_t136" style="position:absolute;left:3571;top:1196;width:6919;height:360" fillcolor="blue" strokecolor="blue">
              <v:shadow color="#868686"/>
              <v:textpath style="font-family:&quot;Verdana&quot;;font-size:14pt;v-text-kern:t;v-same-letter-heights:t" trim="t" fitpath="t" string="CÂMARA MUNICIPAL DE SANTA TEREZINHA"/>
            </v:shape>
            <v:shape id="_x0000_s2056" type="#_x0000_t136" style="position:absolute;left:4132;top:1736;width:5797;height:180" fillcolor="red" strokecolor="red">
              <v:shadow color="#868686"/>
              <v:textpath style="font-family:&quot;Bookman Old Style&quot;;font-size:14pt;v-text-kern:t;v-same-letter-heights:t" trim="t" fitpath="t" string="CASA JOSÉ LEITE DE AMORIM"/>
            </v:shape>
          </v:group>
        </v:group>
        <o:OLEObject Type="Embed" ProgID="CorelDRAW.Graphic.11" ShapeID="_x0000_s2050" DrawAspect="Content" ObjectID="_1635582747" r:id="rId2"/>
      </w:pict>
    </w:r>
  </w:p>
  <w:p w:rsidR="00B83F1F" w:rsidRPr="004B126C" w:rsidRDefault="00B83F1F" w:rsidP="004B12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B82"/>
    <w:multiLevelType w:val="singleLevel"/>
    <w:tmpl w:val="D1C072A6"/>
    <w:lvl w:ilvl="0">
      <w:start w:val="1"/>
      <w:numFmt w:val="decimal"/>
      <w:lvlText w:val="%1."/>
      <w:lvlJc w:val="left"/>
      <w:pPr>
        <w:tabs>
          <w:tab w:val="num" w:pos="360"/>
        </w:tabs>
        <w:ind w:left="360" w:hanging="360"/>
      </w:pPr>
      <w:rPr>
        <w:rFonts w:hint="default"/>
      </w:rPr>
    </w:lvl>
  </w:abstractNum>
  <w:abstractNum w:abstractNumId="1">
    <w:nsid w:val="1666080D"/>
    <w:multiLevelType w:val="hybridMultilevel"/>
    <w:tmpl w:val="67081B72"/>
    <w:lvl w:ilvl="0" w:tplc="24B6A3F4">
      <w:start w:val="5"/>
      <w:numFmt w:val="upperRoman"/>
      <w:lvlText w:val="%1"/>
      <w:lvlJc w:val="left"/>
      <w:pPr>
        <w:ind w:left="114" w:hanging="235"/>
      </w:pPr>
      <w:rPr>
        <w:rFonts w:ascii="Arial" w:eastAsia="Arial" w:hAnsi="Arial" w:cs="Arial" w:hint="default"/>
        <w:w w:val="100"/>
        <w:sz w:val="22"/>
        <w:szCs w:val="22"/>
        <w:lang w:val="pt-PT" w:eastAsia="pt-PT" w:bidi="pt-PT"/>
      </w:rPr>
    </w:lvl>
    <w:lvl w:ilvl="1" w:tplc="5D40CDFA">
      <w:numFmt w:val="bullet"/>
      <w:lvlText w:val="•"/>
      <w:lvlJc w:val="left"/>
      <w:pPr>
        <w:ind w:left="1094" w:hanging="235"/>
      </w:pPr>
      <w:rPr>
        <w:rFonts w:hint="default"/>
        <w:lang w:val="pt-PT" w:eastAsia="pt-PT" w:bidi="pt-PT"/>
      </w:rPr>
    </w:lvl>
    <w:lvl w:ilvl="2" w:tplc="8B16576E">
      <w:numFmt w:val="bullet"/>
      <w:lvlText w:val="•"/>
      <w:lvlJc w:val="left"/>
      <w:pPr>
        <w:ind w:left="2069" w:hanging="235"/>
      </w:pPr>
      <w:rPr>
        <w:rFonts w:hint="default"/>
        <w:lang w:val="pt-PT" w:eastAsia="pt-PT" w:bidi="pt-PT"/>
      </w:rPr>
    </w:lvl>
    <w:lvl w:ilvl="3" w:tplc="87288906">
      <w:numFmt w:val="bullet"/>
      <w:lvlText w:val="•"/>
      <w:lvlJc w:val="left"/>
      <w:pPr>
        <w:ind w:left="3043" w:hanging="235"/>
      </w:pPr>
      <w:rPr>
        <w:rFonts w:hint="default"/>
        <w:lang w:val="pt-PT" w:eastAsia="pt-PT" w:bidi="pt-PT"/>
      </w:rPr>
    </w:lvl>
    <w:lvl w:ilvl="4" w:tplc="3E28FF8E">
      <w:numFmt w:val="bullet"/>
      <w:lvlText w:val="•"/>
      <w:lvlJc w:val="left"/>
      <w:pPr>
        <w:ind w:left="4018" w:hanging="235"/>
      </w:pPr>
      <w:rPr>
        <w:rFonts w:hint="default"/>
        <w:lang w:val="pt-PT" w:eastAsia="pt-PT" w:bidi="pt-PT"/>
      </w:rPr>
    </w:lvl>
    <w:lvl w:ilvl="5" w:tplc="B4BE93BE">
      <w:numFmt w:val="bullet"/>
      <w:lvlText w:val="•"/>
      <w:lvlJc w:val="left"/>
      <w:pPr>
        <w:ind w:left="4993" w:hanging="235"/>
      </w:pPr>
      <w:rPr>
        <w:rFonts w:hint="default"/>
        <w:lang w:val="pt-PT" w:eastAsia="pt-PT" w:bidi="pt-PT"/>
      </w:rPr>
    </w:lvl>
    <w:lvl w:ilvl="6" w:tplc="46A6E140">
      <w:numFmt w:val="bullet"/>
      <w:lvlText w:val="•"/>
      <w:lvlJc w:val="left"/>
      <w:pPr>
        <w:ind w:left="5967" w:hanging="235"/>
      </w:pPr>
      <w:rPr>
        <w:rFonts w:hint="default"/>
        <w:lang w:val="pt-PT" w:eastAsia="pt-PT" w:bidi="pt-PT"/>
      </w:rPr>
    </w:lvl>
    <w:lvl w:ilvl="7" w:tplc="1004BC86">
      <w:numFmt w:val="bullet"/>
      <w:lvlText w:val="•"/>
      <w:lvlJc w:val="left"/>
      <w:pPr>
        <w:ind w:left="6942" w:hanging="235"/>
      </w:pPr>
      <w:rPr>
        <w:rFonts w:hint="default"/>
        <w:lang w:val="pt-PT" w:eastAsia="pt-PT" w:bidi="pt-PT"/>
      </w:rPr>
    </w:lvl>
    <w:lvl w:ilvl="8" w:tplc="E6029DFA">
      <w:numFmt w:val="bullet"/>
      <w:lvlText w:val="•"/>
      <w:lvlJc w:val="left"/>
      <w:pPr>
        <w:ind w:left="7916" w:hanging="235"/>
      </w:pPr>
      <w:rPr>
        <w:rFonts w:hint="default"/>
        <w:lang w:val="pt-PT" w:eastAsia="pt-PT" w:bidi="pt-PT"/>
      </w:rPr>
    </w:lvl>
  </w:abstractNum>
  <w:abstractNum w:abstractNumId="2">
    <w:nsid w:val="49191706"/>
    <w:multiLevelType w:val="singleLevel"/>
    <w:tmpl w:val="EA4E3AF2"/>
    <w:lvl w:ilvl="0">
      <w:start w:val="1"/>
      <w:numFmt w:val="lowerLetter"/>
      <w:lvlText w:val="%1)"/>
      <w:lvlJc w:val="left"/>
      <w:pPr>
        <w:tabs>
          <w:tab w:val="num" w:pos="2061"/>
        </w:tabs>
        <w:ind w:left="2061" w:hanging="360"/>
      </w:pPr>
      <w:rPr>
        <w:rFonts w:hint="default"/>
      </w:rPr>
    </w:lvl>
  </w:abstractNum>
  <w:abstractNum w:abstractNumId="3">
    <w:nsid w:val="4D267057"/>
    <w:multiLevelType w:val="hybridMultilevel"/>
    <w:tmpl w:val="0FACA9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F4A7EE3"/>
    <w:multiLevelType w:val="multilevel"/>
    <w:tmpl w:val="5014A3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3286556"/>
    <w:multiLevelType w:val="multilevel"/>
    <w:tmpl w:val="05A2500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696"/>
        </w:tabs>
        <w:ind w:left="696" w:hanging="360"/>
      </w:pPr>
      <w:rPr>
        <w:rFonts w:hint="default"/>
      </w:rPr>
    </w:lvl>
    <w:lvl w:ilvl="2">
      <w:start w:val="1"/>
      <w:numFmt w:val="decimal"/>
      <w:isLgl/>
      <w:lvlText w:val="%1.%2.%3"/>
      <w:lvlJc w:val="left"/>
      <w:pPr>
        <w:tabs>
          <w:tab w:val="num" w:pos="1392"/>
        </w:tabs>
        <w:ind w:left="1392" w:hanging="720"/>
      </w:pPr>
      <w:rPr>
        <w:rFonts w:hint="default"/>
      </w:rPr>
    </w:lvl>
    <w:lvl w:ilvl="3">
      <w:start w:val="1"/>
      <w:numFmt w:val="decimal"/>
      <w:isLgl/>
      <w:lvlText w:val="%1.%2.%3.%4"/>
      <w:lvlJc w:val="left"/>
      <w:pPr>
        <w:tabs>
          <w:tab w:val="num" w:pos="1728"/>
        </w:tabs>
        <w:ind w:left="1728" w:hanging="720"/>
      </w:pPr>
      <w:rPr>
        <w:rFonts w:hint="default"/>
      </w:rPr>
    </w:lvl>
    <w:lvl w:ilvl="4">
      <w:start w:val="1"/>
      <w:numFmt w:val="decimal"/>
      <w:isLgl/>
      <w:lvlText w:val="%1.%2.%3.%4.%5"/>
      <w:lvlJc w:val="left"/>
      <w:pPr>
        <w:tabs>
          <w:tab w:val="num" w:pos="2424"/>
        </w:tabs>
        <w:ind w:left="2424"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456"/>
        </w:tabs>
        <w:ind w:left="3456" w:hanging="1440"/>
      </w:pPr>
      <w:rPr>
        <w:rFonts w:hint="default"/>
      </w:rPr>
    </w:lvl>
    <w:lvl w:ilvl="7">
      <w:start w:val="1"/>
      <w:numFmt w:val="decimal"/>
      <w:isLgl/>
      <w:lvlText w:val="%1.%2.%3.%4.%5.%6.%7.%8"/>
      <w:lvlJc w:val="left"/>
      <w:pPr>
        <w:tabs>
          <w:tab w:val="num" w:pos="3792"/>
        </w:tabs>
        <w:ind w:left="3792" w:hanging="1440"/>
      </w:pPr>
      <w:rPr>
        <w:rFonts w:hint="default"/>
      </w:rPr>
    </w:lvl>
    <w:lvl w:ilvl="8">
      <w:start w:val="1"/>
      <w:numFmt w:val="decimal"/>
      <w:isLgl/>
      <w:lvlText w:val="%1.%2.%3.%4.%5.%6.%7.%8.%9"/>
      <w:lvlJc w:val="left"/>
      <w:pPr>
        <w:tabs>
          <w:tab w:val="num" w:pos="4488"/>
        </w:tabs>
        <w:ind w:left="4488" w:hanging="1800"/>
      </w:pPr>
      <w:rPr>
        <w:rFonts w:hint="default"/>
      </w:rPr>
    </w:lvl>
  </w:abstractNum>
  <w:abstractNum w:abstractNumId="6">
    <w:nsid w:val="62743C24"/>
    <w:multiLevelType w:val="singleLevel"/>
    <w:tmpl w:val="F354A368"/>
    <w:lvl w:ilvl="0">
      <w:start w:val="1"/>
      <w:numFmt w:val="decimal"/>
      <w:lvlText w:val="%1."/>
      <w:lvlJc w:val="left"/>
      <w:pPr>
        <w:tabs>
          <w:tab w:val="num" w:pos="360"/>
        </w:tabs>
        <w:ind w:left="360" w:hanging="360"/>
      </w:pPr>
      <w:rPr>
        <w:rFonts w:hint="default"/>
      </w:rPr>
    </w:lvl>
  </w:abstractNum>
  <w:abstractNum w:abstractNumId="7">
    <w:nsid w:val="659D0FCA"/>
    <w:multiLevelType w:val="singleLevel"/>
    <w:tmpl w:val="3B2A28AC"/>
    <w:lvl w:ilvl="0">
      <w:start w:val="1"/>
      <w:numFmt w:val="bullet"/>
      <w:lvlText w:val=""/>
      <w:lvlJc w:val="left"/>
      <w:pPr>
        <w:tabs>
          <w:tab w:val="num" w:pos="360"/>
        </w:tabs>
        <w:ind w:left="360" w:hanging="360"/>
      </w:pPr>
      <w:rPr>
        <w:rFonts w:ascii="Symbol" w:hAnsi="Symbol" w:hint="default"/>
      </w:rPr>
    </w:lvl>
  </w:abstractNum>
  <w:abstractNum w:abstractNumId="8">
    <w:nsid w:val="677839E0"/>
    <w:multiLevelType w:val="singleLevel"/>
    <w:tmpl w:val="3B2A28AC"/>
    <w:lvl w:ilvl="0">
      <w:start w:val="1"/>
      <w:numFmt w:val="bullet"/>
      <w:lvlText w:val=""/>
      <w:lvlJc w:val="left"/>
      <w:pPr>
        <w:tabs>
          <w:tab w:val="num" w:pos="360"/>
        </w:tabs>
        <w:ind w:left="360" w:hanging="360"/>
      </w:pPr>
      <w:rPr>
        <w:rFonts w:ascii="Symbol" w:hAnsi="Symbol" w:hint="default"/>
      </w:rPr>
    </w:lvl>
  </w:abstractNum>
  <w:abstractNum w:abstractNumId="9">
    <w:nsid w:val="75980CC1"/>
    <w:multiLevelType w:val="singleLevel"/>
    <w:tmpl w:val="3B2A28AC"/>
    <w:lvl w:ilvl="0">
      <w:start w:val="1"/>
      <w:numFmt w:val="bullet"/>
      <w:lvlText w:val=""/>
      <w:lvlJc w:val="left"/>
      <w:pPr>
        <w:tabs>
          <w:tab w:val="num" w:pos="360"/>
        </w:tabs>
        <w:ind w:left="360" w:hanging="360"/>
      </w:pPr>
      <w:rPr>
        <w:rFonts w:ascii="Symbol" w:hAnsi="Symbol" w:hint="default"/>
      </w:rPr>
    </w:lvl>
  </w:abstractNum>
  <w:abstractNum w:abstractNumId="10">
    <w:nsid w:val="77803EEB"/>
    <w:multiLevelType w:val="hybridMultilevel"/>
    <w:tmpl w:val="06624C98"/>
    <w:lvl w:ilvl="0" w:tplc="B8CCE006">
      <w:start w:val="47"/>
      <w:numFmt w:val="decimal"/>
      <w:lvlText w:val="(%1)"/>
      <w:lvlJc w:val="left"/>
      <w:pPr>
        <w:ind w:left="524" w:hanging="410"/>
      </w:pPr>
      <w:rPr>
        <w:rFonts w:ascii="Arial" w:eastAsia="Arial" w:hAnsi="Arial" w:cs="Arial" w:hint="default"/>
        <w:spacing w:val="-2"/>
        <w:w w:val="100"/>
        <w:sz w:val="20"/>
        <w:szCs w:val="20"/>
        <w:lang w:val="pt-PT" w:eastAsia="pt-PT" w:bidi="pt-PT"/>
      </w:rPr>
    </w:lvl>
    <w:lvl w:ilvl="1" w:tplc="C79E7A52">
      <w:start w:val="2"/>
      <w:numFmt w:val="upperRoman"/>
      <w:lvlText w:val="%2"/>
      <w:lvlJc w:val="left"/>
      <w:pPr>
        <w:ind w:left="1151" w:hanging="187"/>
      </w:pPr>
      <w:rPr>
        <w:rFonts w:ascii="Arial" w:eastAsia="Arial" w:hAnsi="Arial" w:cs="Arial" w:hint="default"/>
        <w:w w:val="100"/>
        <w:sz w:val="22"/>
        <w:szCs w:val="22"/>
        <w:lang w:val="pt-PT" w:eastAsia="pt-PT" w:bidi="pt-PT"/>
      </w:rPr>
    </w:lvl>
    <w:lvl w:ilvl="2" w:tplc="0C30118C">
      <w:numFmt w:val="bullet"/>
      <w:lvlText w:val="•"/>
      <w:lvlJc w:val="left"/>
      <w:pPr>
        <w:ind w:left="2127" w:hanging="187"/>
      </w:pPr>
      <w:rPr>
        <w:rFonts w:hint="default"/>
        <w:lang w:val="pt-PT" w:eastAsia="pt-PT" w:bidi="pt-PT"/>
      </w:rPr>
    </w:lvl>
    <w:lvl w:ilvl="3" w:tplc="8C72615A">
      <w:numFmt w:val="bullet"/>
      <w:lvlText w:val="•"/>
      <w:lvlJc w:val="left"/>
      <w:pPr>
        <w:ind w:left="3094" w:hanging="187"/>
      </w:pPr>
      <w:rPr>
        <w:rFonts w:hint="default"/>
        <w:lang w:val="pt-PT" w:eastAsia="pt-PT" w:bidi="pt-PT"/>
      </w:rPr>
    </w:lvl>
    <w:lvl w:ilvl="4" w:tplc="1748692A">
      <w:numFmt w:val="bullet"/>
      <w:lvlText w:val="•"/>
      <w:lvlJc w:val="left"/>
      <w:pPr>
        <w:ind w:left="4062" w:hanging="187"/>
      </w:pPr>
      <w:rPr>
        <w:rFonts w:hint="default"/>
        <w:lang w:val="pt-PT" w:eastAsia="pt-PT" w:bidi="pt-PT"/>
      </w:rPr>
    </w:lvl>
    <w:lvl w:ilvl="5" w:tplc="DF7A0BFE">
      <w:numFmt w:val="bullet"/>
      <w:lvlText w:val="•"/>
      <w:lvlJc w:val="left"/>
      <w:pPr>
        <w:ind w:left="5029" w:hanging="187"/>
      </w:pPr>
      <w:rPr>
        <w:rFonts w:hint="default"/>
        <w:lang w:val="pt-PT" w:eastAsia="pt-PT" w:bidi="pt-PT"/>
      </w:rPr>
    </w:lvl>
    <w:lvl w:ilvl="6" w:tplc="4E7EB526">
      <w:numFmt w:val="bullet"/>
      <w:lvlText w:val="•"/>
      <w:lvlJc w:val="left"/>
      <w:pPr>
        <w:ind w:left="5996" w:hanging="187"/>
      </w:pPr>
      <w:rPr>
        <w:rFonts w:hint="default"/>
        <w:lang w:val="pt-PT" w:eastAsia="pt-PT" w:bidi="pt-PT"/>
      </w:rPr>
    </w:lvl>
    <w:lvl w:ilvl="7" w:tplc="E43206C0">
      <w:numFmt w:val="bullet"/>
      <w:lvlText w:val="•"/>
      <w:lvlJc w:val="left"/>
      <w:pPr>
        <w:ind w:left="6964" w:hanging="187"/>
      </w:pPr>
      <w:rPr>
        <w:rFonts w:hint="default"/>
        <w:lang w:val="pt-PT" w:eastAsia="pt-PT" w:bidi="pt-PT"/>
      </w:rPr>
    </w:lvl>
    <w:lvl w:ilvl="8" w:tplc="71E49486">
      <w:numFmt w:val="bullet"/>
      <w:lvlText w:val="•"/>
      <w:lvlJc w:val="left"/>
      <w:pPr>
        <w:ind w:left="7931" w:hanging="187"/>
      </w:pPr>
      <w:rPr>
        <w:rFonts w:hint="default"/>
        <w:lang w:val="pt-PT" w:eastAsia="pt-PT" w:bidi="pt-PT"/>
      </w:rPr>
    </w:lvl>
  </w:abstractNum>
  <w:num w:numId="1">
    <w:abstractNumId w:val="3"/>
  </w:num>
  <w:num w:numId="2">
    <w:abstractNumId w:val="4"/>
  </w:num>
  <w:num w:numId="3">
    <w:abstractNumId w:val="6"/>
  </w:num>
  <w:num w:numId="4">
    <w:abstractNumId w:val="2"/>
  </w:num>
  <w:num w:numId="5">
    <w:abstractNumId w:val="5"/>
  </w:num>
  <w:num w:numId="6">
    <w:abstractNumId w:val="8"/>
  </w:num>
  <w:num w:numId="7">
    <w:abstractNumId w:val="7"/>
  </w:num>
  <w:num w:numId="8">
    <w:abstractNumId w:val="9"/>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3C"/>
    <w:rsid w:val="000023F6"/>
    <w:rsid w:val="00002BB9"/>
    <w:rsid w:val="000039FE"/>
    <w:rsid w:val="0001108F"/>
    <w:rsid w:val="000136F9"/>
    <w:rsid w:val="00022472"/>
    <w:rsid w:val="00026288"/>
    <w:rsid w:val="0003119D"/>
    <w:rsid w:val="000320A7"/>
    <w:rsid w:val="00040A04"/>
    <w:rsid w:val="00040ECB"/>
    <w:rsid w:val="00044767"/>
    <w:rsid w:val="00044BDC"/>
    <w:rsid w:val="00047EC3"/>
    <w:rsid w:val="00053BAE"/>
    <w:rsid w:val="000679B0"/>
    <w:rsid w:val="0007086B"/>
    <w:rsid w:val="00070FD2"/>
    <w:rsid w:val="00074F3F"/>
    <w:rsid w:val="00083526"/>
    <w:rsid w:val="0009028E"/>
    <w:rsid w:val="00094590"/>
    <w:rsid w:val="000968AC"/>
    <w:rsid w:val="000A38D8"/>
    <w:rsid w:val="000A4513"/>
    <w:rsid w:val="000B3D24"/>
    <w:rsid w:val="000C3FD8"/>
    <w:rsid w:val="000D7DDA"/>
    <w:rsid w:val="000E1DCC"/>
    <w:rsid w:val="000F59F5"/>
    <w:rsid w:val="0010316C"/>
    <w:rsid w:val="00113CA9"/>
    <w:rsid w:val="001169AF"/>
    <w:rsid w:val="00120E10"/>
    <w:rsid w:val="001410FC"/>
    <w:rsid w:val="00144FE4"/>
    <w:rsid w:val="00151BC7"/>
    <w:rsid w:val="00174DC6"/>
    <w:rsid w:val="00183C48"/>
    <w:rsid w:val="00183D79"/>
    <w:rsid w:val="00194D86"/>
    <w:rsid w:val="001B398B"/>
    <w:rsid w:val="001B5216"/>
    <w:rsid w:val="001C555A"/>
    <w:rsid w:val="001D1252"/>
    <w:rsid w:val="001D132F"/>
    <w:rsid w:val="001E09A4"/>
    <w:rsid w:val="001E7B73"/>
    <w:rsid w:val="001F15D0"/>
    <w:rsid w:val="001F5407"/>
    <w:rsid w:val="00200EC3"/>
    <w:rsid w:val="00232495"/>
    <w:rsid w:val="00240A60"/>
    <w:rsid w:val="0024581B"/>
    <w:rsid w:val="00261989"/>
    <w:rsid w:val="00264177"/>
    <w:rsid w:val="00266441"/>
    <w:rsid w:val="00275387"/>
    <w:rsid w:val="00287B0C"/>
    <w:rsid w:val="00290F93"/>
    <w:rsid w:val="0029382B"/>
    <w:rsid w:val="002A73C0"/>
    <w:rsid w:val="002B2E3C"/>
    <w:rsid w:val="002B3D56"/>
    <w:rsid w:val="002B67C6"/>
    <w:rsid w:val="002D25BF"/>
    <w:rsid w:val="002D6F35"/>
    <w:rsid w:val="0030510F"/>
    <w:rsid w:val="00311CBD"/>
    <w:rsid w:val="0031346A"/>
    <w:rsid w:val="00317674"/>
    <w:rsid w:val="00323D1D"/>
    <w:rsid w:val="00334B92"/>
    <w:rsid w:val="003510E1"/>
    <w:rsid w:val="00352273"/>
    <w:rsid w:val="003526F9"/>
    <w:rsid w:val="00360304"/>
    <w:rsid w:val="00362CC7"/>
    <w:rsid w:val="003926FB"/>
    <w:rsid w:val="00393AA4"/>
    <w:rsid w:val="00397440"/>
    <w:rsid w:val="003A2810"/>
    <w:rsid w:val="003B6064"/>
    <w:rsid w:val="003C54A9"/>
    <w:rsid w:val="003C654D"/>
    <w:rsid w:val="003E4313"/>
    <w:rsid w:val="003E5A45"/>
    <w:rsid w:val="003F52D2"/>
    <w:rsid w:val="003F7125"/>
    <w:rsid w:val="003F7AB7"/>
    <w:rsid w:val="00407CFD"/>
    <w:rsid w:val="00411EDD"/>
    <w:rsid w:val="00413240"/>
    <w:rsid w:val="00413805"/>
    <w:rsid w:val="00413F16"/>
    <w:rsid w:val="00414D44"/>
    <w:rsid w:val="004166DE"/>
    <w:rsid w:val="0041678D"/>
    <w:rsid w:val="00417BA8"/>
    <w:rsid w:val="00424799"/>
    <w:rsid w:val="0043007D"/>
    <w:rsid w:val="00431705"/>
    <w:rsid w:val="0043290B"/>
    <w:rsid w:val="00437928"/>
    <w:rsid w:val="00451E2B"/>
    <w:rsid w:val="0046496D"/>
    <w:rsid w:val="00465006"/>
    <w:rsid w:val="004761A5"/>
    <w:rsid w:val="00481D62"/>
    <w:rsid w:val="00485CDA"/>
    <w:rsid w:val="00490504"/>
    <w:rsid w:val="00494A5D"/>
    <w:rsid w:val="004B01EE"/>
    <w:rsid w:val="004B126C"/>
    <w:rsid w:val="004B1FA1"/>
    <w:rsid w:val="004E04B7"/>
    <w:rsid w:val="004E3E17"/>
    <w:rsid w:val="004E64CF"/>
    <w:rsid w:val="00504A65"/>
    <w:rsid w:val="00506FAB"/>
    <w:rsid w:val="00521BA9"/>
    <w:rsid w:val="0052290F"/>
    <w:rsid w:val="00535618"/>
    <w:rsid w:val="00541A7A"/>
    <w:rsid w:val="0055477A"/>
    <w:rsid w:val="00573AD2"/>
    <w:rsid w:val="0058258E"/>
    <w:rsid w:val="005C0FC4"/>
    <w:rsid w:val="005C7F4A"/>
    <w:rsid w:val="005D0BE8"/>
    <w:rsid w:val="005F17F2"/>
    <w:rsid w:val="00601C57"/>
    <w:rsid w:val="006150E2"/>
    <w:rsid w:val="00616EEA"/>
    <w:rsid w:val="006201CF"/>
    <w:rsid w:val="00621649"/>
    <w:rsid w:val="0063325B"/>
    <w:rsid w:val="00644B27"/>
    <w:rsid w:val="006537ED"/>
    <w:rsid w:val="00665E70"/>
    <w:rsid w:val="006671E1"/>
    <w:rsid w:val="00690932"/>
    <w:rsid w:val="006913B8"/>
    <w:rsid w:val="0069193A"/>
    <w:rsid w:val="0069435B"/>
    <w:rsid w:val="00695349"/>
    <w:rsid w:val="006A0ED7"/>
    <w:rsid w:val="006B16AD"/>
    <w:rsid w:val="006B72A9"/>
    <w:rsid w:val="006C0636"/>
    <w:rsid w:val="006C3731"/>
    <w:rsid w:val="006D2BE3"/>
    <w:rsid w:val="006D391C"/>
    <w:rsid w:val="006D7896"/>
    <w:rsid w:val="007326F5"/>
    <w:rsid w:val="00742DB2"/>
    <w:rsid w:val="007430E6"/>
    <w:rsid w:val="00747574"/>
    <w:rsid w:val="0075020B"/>
    <w:rsid w:val="00757B9F"/>
    <w:rsid w:val="0076219B"/>
    <w:rsid w:val="0076332B"/>
    <w:rsid w:val="00776045"/>
    <w:rsid w:val="00782787"/>
    <w:rsid w:val="00783668"/>
    <w:rsid w:val="00786157"/>
    <w:rsid w:val="00786EBA"/>
    <w:rsid w:val="007979C9"/>
    <w:rsid w:val="007A4C40"/>
    <w:rsid w:val="007C321D"/>
    <w:rsid w:val="007E3C89"/>
    <w:rsid w:val="007E50F3"/>
    <w:rsid w:val="007E5B84"/>
    <w:rsid w:val="007F736C"/>
    <w:rsid w:val="0080718E"/>
    <w:rsid w:val="00807FBF"/>
    <w:rsid w:val="0081011F"/>
    <w:rsid w:val="008102E1"/>
    <w:rsid w:val="00821CFD"/>
    <w:rsid w:val="008320FB"/>
    <w:rsid w:val="0084163C"/>
    <w:rsid w:val="00843B6E"/>
    <w:rsid w:val="0085302F"/>
    <w:rsid w:val="00876035"/>
    <w:rsid w:val="00880C46"/>
    <w:rsid w:val="008834A1"/>
    <w:rsid w:val="00884F74"/>
    <w:rsid w:val="00895AAA"/>
    <w:rsid w:val="008A0C8F"/>
    <w:rsid w:val="008A1A8F"/>
    <w:rsid w:val="008A30F2"/>
    <w:rsid w:val="008A582D"/>
    <w:rsid w:val="008B52AA"/>
    <w:rsid w:val="008C2B79"/>
    <w:rsid w:val="008E52C4"/>
    <w:rsid w:val="008E5D89"/>
    <w:rsid w:val="008F0031"/>
    <w:rsid w:val="008F6C17"/>
    <w:rsid w:val="00913736"/>
    <w:rsid w:val="00915D91"/>
    <w:rsid w:val="00922B93"/>
    <w:rsid w:val="0092521B"/>
    <w:rsid w:val="00932BE0"/>
    <w:rsid w:val="009347DF"/>
    <w:rsid w:val="0093551B"/>
    <w:rsid w:val="00945437"/>
    <w:rsid w:val="00951343"/>
    <w:rsid w:val="00954EE2"/>
    <w:rsid w:val="009728A5"/>
    <w:rsid w:val="00984C4F"/>
    <w:rsid w:val="00991343"/>
    <w:rsid w:val="00991B3C"/>
    <w:rsid w:val="009A379A"/>
    <w:rsid w:val="009A6727"/>
    <w:rsid w:val="009A6880"/>
    <w:rsid w:val="009B7251"/>
    <w:rsid w:val="009B7B3A"/>
    <w:rsid w:val="009C0D97"/>
    <w:rsid w:val="009C1158"/>
    <w:rsid w:val="009C37FD"/>
    <w:rsid w:val="009C3A9B"/>
    <w:rsid w:val="009C6871"/>
    <w:rsid w:val="009E25EB"/>
    <w:rsid w:val="009E28F7"/>
    <w:rsid w:val="009E4BA7"/>
    <w:rsid w:val="00A00C9D"/>
    <w:rsid w:val="00A2407F"/>
    <w:rsid w:val="00A25272"/>
    <w:rsid w:val="00A25FFD"/>
    <w:rsid w:val="00A30398"/>
    <w:rsid w:val="00A33C11"/>
    <w:rsid w:val="00A3511E"/>
    <w:rsid w:val="00A4244F"/>
    <w:rsid w:val="00A6650E"/>
    <w:rsid w:val="00AA7C64"/>
    <w:rsid w:val="00AB6D37"/>
    <w:rsid w:val="00AC1505"/>
    <w:rsid w:val="00AC4C88"/>
    <w:rsid w:val="00AD0E03"/>
    <w:rsid w:val="00AE1384"/>
    <w:rsid w:val="00AE1626"/>
    <w:rsid w:val="00AE20EB"/>
    <w:rsid w:val="00AE318F"/>
    <w:rsid w:val="00AF08DC"/>
    <w:rsid w:val="00B05543"/>
    <w:rsid w:val="00B077A3"/>
    <w:rsid w:val="00B137E3"/>
    <w:rsid w:val="00B152E7"/>
    <w:rsid w:val="00B34523"/>
    <w:rsid w:val="00B36541"/>
    <w:rsid w:val="00B42D14"/>
    <w:rsid w:val="00B47F70"/>
    <w:rsid w:val="00B64BCF"/>
    <w:rsid w:val="00B66F0A"/>
    <w:rsid w:val="00B72B11"/>
    <w:rsid w:val="00B73292"/>
    <w:rsid w:val="00B83F1F"/>
    <w:rsid w:val="00BB6345"/>
    <w:rsid w:val="00BC1094"/>
    <w:rsid w:val="00BE553E"/>
    <w:rsid w:val="00BF2647"/>
    <w:rsid w:val="00C058EC"/>
    <w:rsid w:val="00C31108"/>
    <w:rsid w:val="00C34101"/>
    <w:rsid w:val="00C34BB3"/>
    <w:rsid w:val="00C35AEB"/>
    <w:rsid w:val="00C40AE5"/>
    <w:rsid w:val="00C42671"/>
    <w:rsid w:val="00C4376F"/>
    <w:rsid w:val="00C44C39"/>
    <w:rsid w:val="00C46B2D"/>
    <w:rsid w:val="00C51B51"/>
    <w:rsid w:val="00C5314A"/>
    <w:rsid w:val="00C62AEC"/>
    <w:rsid w:val="00C71C97"/>
    <w:rsid w:val="00C818FB"/>
    <w:rsid w:val="00C8337B"/>
    <w:rsid w:val="00C84192"/>
    <w:rsid w:val="00C8516C"/>
    <w:rsid w:val="00C924A3"/>
    <w:rsid w:val="00CA3FB3"/>
    <w:rsid w:val="00CA43B0"/>
    <w:rsid w:val="00CC3B73"/>
    <w:rsid w:val="00CD06D6"/>
    <w:rsid w:val="00CD1C93"/>
    <w:rsid w:val="00CF030B"/>
    <w:rsid w:val="00CF0C52"/>
    <w:rsid w:val="00CF7260"/>
    <w:rsid w:val="00D05024"/>
    <w:rsid w:val="00D11D7B"/>
    <w:rsid w:val="00D16423"/>
    <w:rsid w:val="00D262C0"/>
    <w:rsid w:val="00D31E99"/>
    <w:rsid w:val="00D333CE"/>
    <w:rsid w:val="00D36806"/>
    <w:rsid w:val="00D40E12"/>
    <w:rsid w:val="00D452F9"/>
    <w:rsid w:val="00D5394D"/>
    <w:rsid w:val="00D60538"/>
    <w:rsid w:val="00D74F74"/>
    <w:rsid w:val="00D76B1D"/>
    <w:rsid w:val="00D76F1B"/>
    <w:rsid w:val="00D9620B"/>
    <w:rsid w:val="00DB15B2"/>
    <w:rsid w:val="00DB1C1E"/>
    <w:rsid w:val="00DB490B"/>
    <w:rsid w:val="00DC0022"/>
    <w:rsid w:val="00DD3BE3"/>
    <w:rsid w:val="00DD479B"/>
    <w:rsid w:val="00DD4977"/>
    <w:rsid w:val="00DF2132"/>
    <w:rsid w:val="00E473CD"/>
    <w:rsid w:val="00E53D49"/>
    <w:rsid w:val="00E56133"/>
    <w:rsid w:val="00E6286E"/>
    <w:rsid w:val="00E62A41"/>
    <w:rsid w:val="00E8450B"/>
    <w:rsid w:val="00E97592"/>
    <w:rsid w:val="00EA518C"/>
    <w:rsid w:val="00EC414D"/>
    <w:rsid w:val="00ED5AA9"/>
    <w:rsid w:val="00EE2A7B"/>
    <w:rsid w:val="00EF4E73"/>
    <w:rsid w:val="00EF7763"/>
    <w:rsid w:val="00F075AE"/>
    <w:rsid w:val="00F133B7"/>
    <w:rsid w:val="00F168E5"/>
    <w:rsid w:val="00F17F00"/>
    <w:rsid w:val="00F21911"/>
    <w:rsid w:val="00F24C74"/>
    <w:rsid w:val="00F461D0"/>
    <w:rsid w:val="00F57AD1"/>
    <w:rsid w:val="00F60781"/>
    <w:rsid w:val="00F611B1"/>
    <w:rsid w:val="00F71A59"/>
    <w:rsid w:val="00F7492F"/>
    <w:rsid w:val="00F8075A"/>
    <w:rsid w:val="00F839DA"/>
    <w:rsid w:val="00F87F14"/>
    <w:rsid w:val="00F91941"/>
    <w:rsid w:val="00F95227"/>
    <w:rsid w:val="00FA0699"/>
    <w:rsid w:val="00FA7484"/>
    <w:rsid w:val="00FB1AE0"/>
    <w:rsid w:val="00FB6A73"/>
    <w:rsid w:val="00FC6F37"/>
    <w:rsid w:val="00FD0043"/>
    <w:rsid w:val="00FD1857"/>
    <w:rsid w:val="00FE194B"/>
    <w:rsid w:val="00FE6422"/>
    <w:rsid w:val="00FF7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671E1"/>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qFormat/>
    <w:rsid w:val="00FE194B"/>
    <w:pPr>
      <w:keepNext/>
      <w:jc w:val="center"/>
      <w:outlineLvl w:val="0"/>
    </w:pPr>
    <w:rPr>
      <w:rFonts w:ascii="Bookman Old Style" w:hAnsi="Bookman Old Style"/>
      <w:b/>
      <w:color w:val="0000FF"/>
      <w:sz w:val="40"/>
    </w:rPr>
  </w:style>
  <w:style w:type="paragraph" w:styleId="Ttulo2">
    <w:name w:val="heading 2"/>
    <w:basedOn w:val="Normal"/>
    <w:next w:val="Normal"/>
    <w:qFormat/>
    <w:rsid w:val="00FE194B"/>
    <w:pPr>
      <w:keepNext/>
      <w:jc w:val="center"/>
      <w:outlineLvl w:val="1"/>
    </w:pPr>
    <w:rPr>
      <w:rFonts w:ascii="Arial Black" w:hAnsi="Arial Black"/>
      <w:i/>
      <w:color w:val="FF0000"/>
      <w:sz w:val="20"/>
    </w:rPr>
  </w:style>
  <w:style w:type="paragraph" w:styleId="Ttulo3">
    <w:name w:val="heading 3"/>
    <w:basedOn w:val="Normal"/>
    <w:next w:val="Normal"/>
    <w:link w:val="Ttulo3Char"/>
    <w:semiHidden/>
    <w:unhideWhenUsed/>
    <w:qFormat/>
    <w:rsid w:val="00C42671"/>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C42671"/>
    <w:pPr>
      <w:keepNext/>
      <w:spacing w:before="240" w:after="60"/>
      <w:outlineLvl w:val="3"/>
    </w:pPr>
    <w:rPr>
      <w:rFonts w:ascii="Calibri" w:hAnsi="Calibri"/>
      <w:b/>
      <w:bCs/>
      <w:sz w:val="28"/>
      <w:szCs w:val="28"/>
    </w:rPr>
  </w:style>
  <w:style w:type="paragraph" w:styleId="Ttulo5">
    <w:name w:val="heading 5"/>
    <w:basedOn w:val="Normal"/>
    <w:next w:val="Normal"/>
    <w:link w:val="Ttulo5Char"/>
    <w:unhideWhenUsed/>
    <w:qFormat/>
    <w:rsid w:val="00C42671"/>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C42671"/>
    <w:pPr>
      <w:spacing w:before="240" w:after="60"/>
      <w:outlineLvl w:val="5"/>
    </w:pPr>
    <w:rPr>
      <w:rFonts w:ascii="Calibri" w:hAnsi="Calibri"/>
      <w:b/>
      <w:bCs/>
    </w:rPr>
  </w:style>
  <w:style w:type="paragraph" w:styleId="Ttulo7">
    <w:name w:val="heading 7"/>
    <w:basedOn w:val="Normal"/>
    <w:next w:val="Normal"/>
    <w:link w:val="Ttulo7Char"/>
    <w:semiHidden/>
    <w:unhideWhenUsed/>
    <w:qFormat/>
    <w:rsid w:val="00C42671"/>
    <w:pPr>
      <w:spacing w:before="240" w:after="60"/>
      <w:outlineLvl w:val="6"/>
    </w:pPr>
    <w:rPr>
      <w:rFonts w:ascii="Calibri" w:hAnsi="Calibri"/>
      <w:szCs w:val="24"/>
    </w:rPr>
  </w:style>
  <w:style w:type="paragraph" w:styleId="Ttulo8">
    <w:name w:val="heading 8"/>
    <w:basedOn w:val="Normal"/>
    <w:next w:val="Normal"/>
    <w:link w:val="Ttulo8Char"/>
    <w:semiHidden/>
    <w:unhideWhenUsed/>
    <w:qFormat/>
    <w:rsid w:val="00C42671"/>
    <w:pPr>
      <w:spacing w:before="240" w:after="60"/>
      <w:outlineLvl w:val="7"/>
    </w:pPr>
    <w:rPr>
      <w:rFonts w:ascii="Calibri" w:hAnsi="Calibri"/>
      <w:i/>
      <w:iCs/>
      <w:szCs w:val="24"/>
    </w:rPr>
  </w:style>
  <w:style w:type="paragraph" w:styleId="Ttulo9">
    <w:name w:val="heading 9"/>
    <w:basedOn w:val="Normal"/>
    <w:next w:val="Normal"/>
    <w:link w:val="Ttulo9Char"/>
    <w:semiHidden/>
    <w:unhideWhenUsed/>
    <w:qFormat/>
    <w:rsid w:val="00C42671"/>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E194B"/>
    <w:pPr>
      <w:jc w:val="center"/>
    </w:pPr>
    <w:rPr>
      <w:rFonts w:ascii="Arial Black" w:hAnsi="Arial Black"/>
      <w:b/>
      <w:color w:val="0000FF"/>
      <w:sz w:val="36"/>
    </w:rPr>
  </w:style>
  <w:style w:type="paragraph" w:styleId="Subttulo">
    <w:name w:val="Subtitle"/>
    <w:basedOn w:val="Normal"/>
    <w:qFormat/>
    <w:rsid w:val="00FE194B"/>
    <w:pPr>
      <w:jc w:val="center"/>
    </w:pPr>
    <w:rPr>
      <w:rFonts w:ascii="Bookman Old Style" w:hAnsi="Bookman Old Style"/>
      <w:b/>
      <w:color w:val="0000FF"/>
      <w:sz w:val="40"/>
    </w:rPr>
  </w:style>
  <w:style w:type="paragraph" w:styleId="Cabealho">
    <w:name w:val="header"/>
    <w:basedOn w:val="Normal"/>
    <w:rsid w:val="00B83F1F"/>
    <w:pPr>
      <w:tabs>
        <w:tab w:val="center" w:pos="4419"/>
        <w:tab w:val="right" w:pos="8838"/>
      </w:tabs>
    </w:pPr>
    <w:rPr>
      <w:rFonts w:ascii="Times New Roman" w:hAnsi="Times New Roman"/>
      <w:sz w:val="20"/>
    </w:rPr>
  </w:style>
  <w:style w:type="paragraph" w:styleId="Rodap">
    <w:name w:val="footer"/>
    <w:basedOn w:val="Normal"/>
    <w:rsid w:val="00B83F1F"/>
    <w:pPr>
      <w:tabs>
        <w:tab w:val="center" w:pos="4419"/>
        <w:tab w:val="right" w:pos="8838"/>
      </w:tabs>
    </w:pPr>
    <w:rPr>
      <w:rFonts w:ascii="Times New Roman" w:hAnsi="Times New Roman"/>
      <w:sz w:val="20"/>
    </w:rPr>
  </w:style>
  <w:style w:type="table" w:styleId="Tabelacomgrade">
    <w:name w:val="Table Grid"/>
    <w:basedOn w:val="Tabelanormal"/>
    <w:rsid w:val="006D3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semiHidden/>
    <w:rsid w:val="00C42671"/>
    <w:rPr>
      <w:rFonts w:ascii="Cambria" w:eastAsia="Times New Roman" w:hAnsi="Cambria" w:cs="Times New Roman"/>
      <w:b/>
      <w:bCs/>
      <w:sz w:val="26"/>
      <w:szCs w:val="26"/>
    </w:rPr>
  </w:style>
  <w:style w:type="character" w:customStyle="1" w:styleId="Ttulo4Char">
    <w:name w:val="Título 4 Char"/>
    <w:link w:val="Ttulo4"/>
    <w:semiHidden/>
    <w:rsid w:val="00C42671"/>
    <w:rPr>
      <w:rFonts w:ascii="Calibri" w:eastAsia="Times New Roman" w:hAnsi="Calibri" w:cs="Times New Roman"/>
      <w:b/>
      <w:bCs/>
      <w:sz w:val="28"/>
      <w:szCs w:val="28"/>
    </w:rPr>
  </w:style>
  <w:style w:type="character" w:customStyle="1" w:styleId="Ttulo5Char">
    <w:name w:val="Título 5 Char"/>
    <w:link w:val="Ttulo5"/>
    <w:rsid w:val="00C42671"/>
    <w:rPr>
      <w:rFonts w:ascii="Calibri" w:eastAsia="Times New Roman" w:hAnsi="Calibri" w:cs="Times New Roman"/>
      <w:b/>
      <w:bCs/>
      <w:i/>
      <w:iCs/>
      <w:sz w:val="26"/>
      <w:szCs w:val="26"/>
    </w:rPr>
  </w:style>
  <w:style w:type="character" w:customStyle="1" w:styleId="Ttulo6Char">
    <w:name w:val="Título 6 Char"/>
    <w:link w:val="Ttulo6"/>
    <w:semiHidden/>
    <w:rsid w:val="00C42671"/>
    <w:rPr>
      <w:rFonts w:ascii="Calibri" w:eastAsia="Times New Roman" w:hAnsi="Calibri" w:cs="Times New Roman"/>
      <w:b/>
      <w:bCs/>
      <w:sz w:val="22"/>
      <w:szCs w:val="22"/>
    </w:rPr>
  </w:style>
  <w:style w:type="character" w:customStyle="1" w:styleId="Ttulo7Char">
    <w:name w:val="Título 7 Char"/>
    <w:link w:val="Ttulo7"/>
    <w:semiHidden/>
    <w:rsid w:val="00C42671"/>
    <w:rPr>
      <w:rFonts w:ascii="Calibri" w:eastAsia="Times New Roman" w:hAnsi="Calibri" w:cs="Times New Roman"/>
      <w:sz w:val="24"/>
      <w:szCs w:val="24"/>
    </w:rPr>
  </w:style>
  <w:style w:type="character" w:customStyle="1" w:styleId="Ttulo8Char">
    <w:name w:val="Título 8 Char"/>
    <w:link w:val="Ttulo8"/>
    <w:semiHidden/>
    <w:rsid w:val="00C42671"/>
    <w:rPr>
      <w:rFonts w:ascii="Calibri" w:eastAsia="Times New Roman" w:hAnsi="Calibri" w:cs="Times New Roman"/>
      <w:i/>
      <w:iCs/>
      <w:sz w:val="24"/>
      <w:szCs w:val="24"/>
    </w:rPr>
  </w:style>
  <w:style w:type="character" w:customStyle="1" w:styleId="Ttulo9Char">
    <w:name w:val="Título 9 Char"/>
    <w:link w:val="Ttulo9"/>
    <w:semiHidden/>
    <w:rsid w:val="00C42671"/>
    <w:rPr>
      <w:rFonts w:ascii="Cambria" w:eastAsia="Times New Roman" w:hAnsi="Cambria" w:cs="Times New Roman"/>
      <w:sz w:val="22"/>
      <w:szCs w:val="22"/>
    </w:rPr>
  </w:style>
  <w:style w:type="paragraph" w:styleId="Recuodecorpodetexto">
    <w:name w:val="Body Text Indent"/>
    <w:basedOn w:val="Normal"/>
    <w:link w:val="RecuodecorpodetextoChar"/>
    <w:rsid w:val="00C42671"/>
    <w:pPr>
      <w:ind w:left="3119" w:hanging="567"/>
    </w:pPr>
    <w:rPr>
      <w:rFonts w:ascii="Times New Roman" w:hAnsi="Times New Roman"/>
    </w:rPr>
  </w:style>
  <w:style w:type="character" w:customStyle="1" w:styleId="RecuodecorpodetextoChar">
    <w:name w:val="Recuo de corpo de texto Char"/>
    <w:link w:val="Recuodecorpodetexto"/>
    <w:rsid w:val="00C42671"/>
    <w:rPr>
      <w:sz w:val="24"/>
    </w:rPr>
  </w:style>
  <w:style w:type="paragraph" w:styleId="Corpodetexto">
    <w:name w:val="Body Text"/>
    <w:basedOn w:val="Normal"/>
    <w:link w:val="CorpodetextoChar"/>
    <w:uiPriority w:val="1"/>
    <w:qFormat/>
    <w:rsid w:val="00C42671"/>
    <w:pPr>
      <w:spacing w:line="360" w:lineRule="auto"/>
      <w:jc w:val="center"/>
    </w:pPr>
    <w:rPr>
      <w:rFonts w:ascii="Times New Roman" w:hAnsi="Times New Roman"/>
      <w:b/>
      <w:sz w:val="28"/>
    </w:rPr>
  </w:style>
  <w:style w:type="character" w:customStyle="1" w:styleId="CorpodetextoChar">
    <w:name w:val="Corpo de texto Char"/>
    <w:link w:val="Corpodetexto"/>
    <w:rsid w:val="00C42671"/>
    <w:rPr>
      <w:b/>
      <w:sz w:val="28"/>
    </w:rPr>
  </w:style>
  <w:style w:type="paragraph" w:styleId="Corpodetexto2">
    <w:name w:val="Body Text 2"/>
    <w:basedOn w:val="Normal"/>
    <w:link w:val="Corpodetexto2Char"/>
    <w:rsid w:val="00C42671"/>
    <w:pPr>
      <w:jc w:val="both"/>
    </w:pPr>
    <w:rPr>
      <w:rFonts w:ascii="Times New Roman" w:hAnsi="Times New Roman"/>
    </w:rPr>
  </w:style>
  <w:style w:type="character" w:customStyle="1" w:styleId="Corpodetexto2Char">
    <w:name w:val="Corpo de texto 2 Char"/>
    <w:link w:val="Corpodetexto2"/>
    <w:rsid w:val="00C42671"/>
    <w:rPr>
      <w:sz w:val="24"/>
    </w:rPr>
  </w:style>
  <w:style w:type="character" w:customStyle="1" w:styleId="texto011">
    <w:name w:val="texto011"/>
    <w:rsid w:val="00A25FFD"/>
    <w:rPr>
      <w:rFonts w:ascii="Tahoma" w:hAnsi="Tahoma" w:cs="Tahoma" w:hint="default"/>
      <w:strike w:val="0"/>
      <w:dstrike w:val="0"/>
      <w:color w:val="000099"/>
      <w:sz w:val="16"/>
      <w:szCs w:val="16"/>
      <w:u w:val="none"/>
      <w:effect w:val="none"/>
    </w:rPr>
  </w:style>
  <w:style w:type="character" w:styleId="nfase">
    <w:name w:val="Emphasis"/>
    <w:uiPriority w:val="20"/>
    <w:qFormat/>
    <w:rsid w:val="00407CFD"/>
    <w:rPr>
      <w:i/>
      <w:iCs/>
    </w:rPr>
  </w:style>
  <w:style w:type="character" w:styleId="Forte">
    <w:name w:val="Strong"/>
    <w:uiPriority w:val="22"/>
    <w:qFormat/>
    <w:rsid w:val="00407CFD"/>
    <w:rPr>
      <w:b/>
      <w:bCs/>
    </w:rPr>
  </w:style>
  <w:style w:type="paragraph" w:customStyle="1" w:styleId="ecxmsonormal">
    <w:name w:val="ecxmsonormal"/>
    <w:basedOn w:val="Normal"/>
    <w:rsid w:val="00407CFD"/>
    <w:pPr>
      <w:spacing w:after="324"/>
    </w:pPr>
    <w:rPr>
      <w:rFonts w:ascii="Times New Roman" w:hAnsi="Times New Roman"/>
      <w:szCs w:val="24"/>
    </w:rPr>
  </w:style>
  <w:style w:type="paragraph" w:styleId="SemEspaamento">
    <w:name w:val="No Spacing"/>
    <w:uiPriority w:val="1"/>
    <w:qFormat/>
    <w:rsid w:val="00E62A41"/>
    <w:rPr>
      <w:rFonts w:ascii="Calibri" w:eastAsia="Calibri" w:hAnsi="Calibri"/>
      <w:sz w:val="22"/>
      <w:szCs w:val="22"/>
      <w:lang w:eastAsia="en-US"/>
    </w:rPr>
  </w:style>
  <w:style w:type="character" w:styleId="Hyperlink">
    <w:name w:val="Hyperlink"/>
    <w:rsid w:val="008834A1"/>
    <w:rPr>
      <w:color w:val="0000FF"/>
      <w:u w:val="single"/>
    </w:rPr>
  </w:style>
  <w:style w:type="paragraph" w:customStyle="1" w:styleId="Ttulo11">
    <w:name w:val="Título 11"/>
    <w:basedOn w:val="Normal"/>
    <w:uiPriority w:val="1"/>
    <w:qFormat/>
    <w:rsid w:val="006671E1"/>
    <w:pPr>
      <w:ind w:left="1943" w:right="112"/>
      <w:jc w:val="center"/>
      <w:outlineLvl w:val="1"/>
    </w:pPr>
    <w:rPr>
      <w:b/>
      <w:bCs/>
    </w:rPr>
  </w:style>
  <w:style w:type="paragraph" w:styleId="PargrafodaLista">
    <w:name w:val="List Paragraph"/>
    <w:basedOn w:val="Normal"/>
    <w:uiPriority w:val="1"/>
    <w:qFormat/>
    <w:rsid w:val="006671E1"/>
    <w:pPr>
      <w:ind w:left="114" w:firstLine="8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671E1"/>
    <w:pPr>
      <w:widowControl w:val="0"/>
      <w:autoSpaceDE w:val="0"/>
      <w:autoSpaceDN w:val="0"/>
    </w:pPr>
    <w:rPr>
      <w:rFonts w:ascii="Arial" w:eastAsia="Arial" w:hAnsi="Arial" w:cs="Arial"/>
      <w:sz w:val="22"/>
      <w:szCs w:val="22"/>
      <w:lang w:val="pt-PT" w:eastAsia="pt-PT" w:bidi="pt-PT"/>
    </w:rPr>
  </w:style>
  <w:style w:type="paragraph" w:styleId="Ttulo1">
    <w:name w:val="heading 1"/>
    <w:basedOn w:val="Normal"/>
    <w:next w:val="Normal"/>
    <w:qFormat/>
    <w:rsid w:val="00FE194B"/>
    <w:pPr>
      <w:keepNext/>
      <w:jc w:val="center"/>
      <w:outlineLvl w:val="0"/>
    </w:pPr>
    <w:rPr>
      <w:rFonts w:ascii="Bookman Old Style" w:hAnsi="Bookman Old Style"/>
      <w:b/>
      <w:color w:val="0000FF"/>
      <w:sz w:val="40"/>
    </w:rPr>
  </w:style>
  <w:style w:type="paragraph" w:styleId="Ttulo2">
    <w:name w:val="heading 2"/>
    <w:basedOn w:val="Normal"/>
    <w:next w:val="Normal"/>
    <w:qFormat/>
    <w:rsid w:val="00FE194B"/>
    <w:pPr>
      <w:keepNext/>
      <w:jc w:val="center"/>
      <w:outlineLvl w:val="1"/>
    </w:pPr>
    <w:rPr>
      <w:rFonts w:ascii="Arial Black" w:hAnsi="Arial Black"/>
      <w:i/>
      <w:color w:val="FF0000"/>
      <w:sz w:val="20"/>
    </w:rPr>
  </w:style>
  <w:style w:type="paragraph" w:styleId="Ttulo3">
    <w:name w:val="heading 3"/>
    <w:basedOn w:val="Normal"/>
    <w:next w:val="Normal"/>
    <w:link w:val="Ttulo3Char"/>
    <w:semiHidden/>
    <w:unhideWhenUsed/>
    <w:qFormat/>
    <w:rsid w:val="00C42671"/>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C42671"/>
    <w:pPr>
      <w:keepNext/>
      <w:spacing w:before="240" w:after="60"/>
      <w:outlineLvl w:val="3"/>
    </w:pPr>
    <w:rPr>
      <w:rFonts w:ascii="Calibri" w:hAnsi="Calibri"/>
      <w:b/>
      <w:bCs/>
      <w:sz w:val="28"/>
      <w:szCs w:val="28"/>
    </w:rPr>
  </w:style>
  <w:style w:type="paragraph" w:styleId="Ttulo5">
    <w:name w:val="heading 5"/>
    <w:basedOn w:val="Normal"/>
    <w:next w:val="Normal"/>
    <w:link w:val="Ttulo5Char"/>
    <w:unhideWhenUsed/>
    <w:qFormat/>
    <w:rsid w:val="00C42671"/>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C42671"/>
    <w:pPr>
      <w:spacing w:before="240" w:after="60"/>
      <w:outlineLvl w:val="5"/>
    </w:pPr>
    <w:rPr>
      <w:rFonts w:ascii="Calibri" w:hAnsi="Calibri"/>
      <w:b/>
      <w:bCs/>
    </w:rPr>
  </w:style>
  <w:style w:type="paragraph" w:styleId="Ttulo7">
    <w:name w:val="heading 7"/>
    <w:basedOn w:val="Normal"/>
    <w:next w:val="Normal"/>
    <w:link w:val="Ttulo7Char"/>
    <w:semiHidden/>
    <w:unhideWhenUsed/>
    <w:qFormat/>
    <w:rsid w:val="00C42671"/>
    <w:pPr>
      <w:spacing w:before="240" w:after="60"/>
      <w:outlineLvl w:val="6"/>
    </w:pPr>
    <w:rPr>
      <w:rFonts w:ascii="Calibri" w:hAnsi="Calibri"/>
      <w:szCs w:val="24"/>
    </w:rPr>
  </w:style>
  <w:style w:type="paragraph" w:styleId="Ttulo8">
    <w:name w:val="heading 8"/>
    <w:basedOn w:val="Normal"/>
    <w:next w:val="Normal"/>
    <w:link w:val="Ttulo8Char"/>
    <w:semiHidden/>
    <w:unhideWhenUsed/>
    <w:qFormat/>
    <w:rsid w:val="00C42671"/>
    <w:pPr>
      <w:spacing w:before="240" w:after="60"/>
      <w:outlineLvl w:val="7"/>
    </w:pPr>
    <w:rPr>
      <w:rFonts w:ascii="Calibri" w:hAnsi="Calibri"/>
      <w:i/>
      <w:iCs/>
      <w:szCs w:val="24"/>
    </w:rPr>
  </w:style>
  <w:style w:type="paragraph" w:styleId="Ttulo9">
    <w:name w:val="heading 9"/>
    <w:basedOn w:val="Normal"/>
    <w:next w:val="Normal"/>
    <w:link w:val="Ttulo9Char"/>
    <w:semiHidden/>
    <w:unhideWhenUsed/>
    <w:qFormat/>
    <w:rsid w:val="00C42671"/>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E194B"/>
    <w:pPr>
      <w:jc w:val="center"/>
    </w:pPr>
    <w:rPr>
      <w:rFonts w:ascii="Arial Black" w:hAnsi="Arial Black"/>
      <w:b/>
      <w:color w:val="0000FF"/>
      <w:sz w:val="36"/>
    </w:rPr>
  </w:style>
  <w:style w:type="paragraph" w:styleId="Subttulo">
    <w:name w:val="Subtitle"/>
    <w:basedOn w:val="Normal"/>
    <w:qFormat/>
    <w:rsid w:val="00FE194B"/>
    <w:pPr>
      <w:jc w:val="center"/>
    </w:pPr>
    <w:rPr>
      <w:rFonts w:ascii="Bookman Old Style" w:hAnsi="Bookman Old Style"/>
      <w:b/>
      <w:color w:val="0000FF"/>
      <w:sz w:val="40"/>
    </w:rPr>
  </w:style>
  <w:style w:type="paragraph" w:styleId="Cabealho">
    <w:name w:val="header"/>
    <w:basedOn w:val="Normal"/>
    <w:rsid w:val="00B83F1F"/>
    <w:pPr>
      <w:tabs>
        <w:tab w:val="center" w:pos="4419"/>
        <w:tab w:val="right" w:pos="8838"/>
      </w:tabs>
    </w:pPr>
    <w:rPr>
      <w:rFonts w:ascii="Times New Roman" w:hAnsi="Times New Roman"/>
      <w:sz w:val="20"/>
    </w:rPr>
  </w:style>
  <w:style w:type="paragraph" w:styleId="Rodap">
    <w:name w:val="footer"/>
    <w:basedOn w:val="Normal"/>
    <w:rsid w:val="00B83F1F"/>
    <w:pPr>
      <w:tabs>
        <w:tab w:val="center" w:pos="4419"/>
        <w:tab w:val="right" w:pos="8838"/>
      </w:tabs>
    </w:pPr>
    <w:rPr>
      <w:rFonts w:ascii="Times New Roman" w:hAnsi="Times New Roman"/>
      <w:sz w:val="20"/>
    </w:rPr>
  </w:style>
  <w:style w:type="table" w:styleId="Tabelacomgrade">
    <w:name w:val="Table Grid"/>
    <w:basedOn w:val="Tabelanormal"/>
    <w:rsid w:val="006D3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semiHidden/>
    <w:rsid w:val="00C42671"/>
    <w:rPr>
      <w:rFonts w:ascii="Cambria" w:eastAsia="Times New Roman" w:hAnsi="Cambria" w:cs="Times New Roman"/>
      <w:b/>
      <w:bCs/>
      <w:sz w:val="26"/>
      <w:szCs w:val="26"/>
    </w:rPr>
  </w:style>
  <w:style w:type="character" w:customStyle="1" w:styleId="Ttulo4Char">
    <w:name w:val="Título 4 Char"/>
    <w:link w:val="Ttulo4"/>
    <w:semiHidden/>
    <w:rsid w:val="00C42671"/>
    <w:rPr>
      <w:rFonts w:ascii="Calibri" w:eastAsia="Times New Roman" w:hAnsi="Calibri" w:cs="Times New Roman"/>
      <w:b/>
      <w:bCs/>
      <w:sz w:val="28"/>
      <w:szCs w:val="28"/>
    </w:rPr>
  </w:style>
  <w:style w:type="character" w:customStyle="1" w:styleId="Ttulo5Char">
    <w:name w:val="Título 5 Char"/>
    <w:link w:val="Ttulo5"/>
    <w:rsid w:val="00C42671"/>
    <w:rPr>
      <w:rFonts w:ascii="Calibri" w:eastAsia="Times New Roman" w:hAnsi="Calibri" w:cs="Times New Roman"/>
      <w:b/>
      <w:bCs/>
      <w:i/>
      <w:iCs/>
      <w:sz w:val="26"/>
      <w:szCs w:val="26"/>
    </w:rPr>
  </w:style>
  <w:style w:type="character" w:customStyle="1" w:styleId="Ttulo6Char">
    <w:name w:val="Título 6 Char"/>
    <w:link w:val="Ttulo6"/>
    <w:semiHidden/>
    <w:rsid w:val="00C42671"/>
    <w:rPr>
      <w:rFonts w:ascii="Calibri" w:eastAsia="Times New Roman" w:hAnsi="Calibri" w:cs="Times New Roman"/>
      <w:b/>
      <w:bCs/>
      <w:sz w:val="22"/>
      <w:szCs w:val="22"/>
    </w:rPr>
  </w:style>
  <w:style w:type="character" w:customStyle="1" w:styleId="Ttulo7Char">
    <w:name w:val="Título 7 Char"/>
    <w:link w:val="Ttulo7"/>
    <w:semiHidden/>
    <w:rsid w:val="00C42671"/>
    <w:rPr>
      <w:rFonts w:ascii="Calibri" w:eastAsia="Times New Roman" w:hAnsi="Calibri" w:cs="Times New Roman"/>
      <w:sz w:val="24"/>
      <w:szCs w:val="24"/>
    </w:rPr>
  </w:style>
  <w:style w:type="character" w:customStyle="1" w:styleId="Ttulo8Char">
    <w:name w:val="Título 8 Char"/>
    <w:link w:val="Ttulo8"/>
    <w:semiHidden/>
    <w:rsid w:val="00C42671"/>
    <w:rPr>
      <w:rFonts w:ascii="Calibri" w:eastAsia="Times New Roman" w:hAnsi="Calibri" w:cs="Times New Roman"/>
      <w:i/>
      <w:iCs/>
      <w:sz w:val="24"/>
      <w:szCs w:val="24"/>
    </w:rPr>
  </w:style>
  <w:style w:type="character" w:customStyle="1" w:styleId="Ttulo9Char">
    <w:name w:val="Título 9 Char"/>
    <w:link w:val="Ttulo9"/>
    <w:semiHidden/>
    <w:rsid w:val="00C42671"/>
    <w:rPr>
      <w:rFonts w:ascii="Cambria" w:eastAsia="Times New Roman" w:hAnsi="Cambria" w:cs="Times New Roman"/>
      <w:sz w:val="22"/>
      <w:szCs w:val="22"/>
    </w:rPr>
  </w:style>
  <w:style w:type="paragraph" w:styleId="Recuodecorpodetexto">
    <w:name w:val="Body Text Indent"/>
    <w:basedOn w:val="Normal"/>
    <w:link w:val="RecuodecorpodetextoChar"/>
    <w:rsid w:val="00C42671"/>
    <w:pPr>
      <w:ind w:left="3119" w:hanging="567"/>
    </w:pPr>
    <w:rPr>
      <w:rFonts w:ascii="Times New Roman" w:hAnsi="Times New Roman"/>
    </w:rPr>
  </w:style>
  <w:style w:type="character" w:customStyle="1" w:styleId="RecuodecorpodetextoChar">
    <w:name w:val="Recuo de corpo de texto Char"/>
    <w:link w:val="Recuodecorpodetexto"/>
    <w:rsid w:val="00C42671"/>
    <w:rPr>
      <w:sz w:val="24"/>
    </w:rPr>
  </w:style>
  <w:style w:type="paragraph" w:styleId="Corpodetexto">
    <w:name w:val="Body Text"/>
    <w:basedOn w:val="Normal"/>
    <w:link w:val="CorpodetextoChar"/>
    <w:uiPriority w:val="1"/>
    <w:qFormat/>
    <w:rsid w:val="00C42671"/>
    <w:pPr>
      <w:spacing w:line="360" w:lineRule="auto"/>
      <w:jc w:val="center"/>
    </w:pPr>
    <w:rPr>
      <w:rFonts w:ascii="Times New Roman" w:hAnsi="Times New Roman"/>
      <w:b/>
      <w:sz w:val="28"/>
    </w:rPr>
  </w:style>
  <w:style w:type="character" w:customStyle="1" w:styleId="CorpodetextoChar">
    <w:name w:val="Corpo de texto Char"/>
    <w:link w:val="Corpodetexto"/>
    <w:rsid w:val="00C42671"/>
    <w:rPr>
      <w:b/>
      <w:sz w:val="28"/>
    </w:rPr>
  </w:style>
  <w:style w:type="paragraph" w:styleId="Corpodetexto2">
    <w:name w:val="Body Text 2"/>
    <w:basedOn w:val="Normal"/>
    <w:link w:val="Corpodetexto2Char"/>
    <w:rsid w:val="00C42671"/>
    <w:pPr>
      <w:jc w:val="both"/>
    </w:pPr>
    <w:rPr>
      <w:rFonts w:ascii="Times New Roman" w:hAnsi="Times New Roman"/>
    </w:rPr>
  </w:style>
  <w:style w:type="character" w:customStyle="1" w:styleId="Corpodetexto2Char">
    <w:name w:val="Corpo de texto 2 Char"/>
    <w:link w:val="Corpodetexto2"/>
    <w:rsid w:val="00C42671"/>
    <w:rPr>
      <w:sz w:val="24"/>
    </w:rPr>
  </w:style>
  <w:style w:type="character" w:customStyle="1" w:styleId="texto011">
    <w:name w:val="texto011"/>
    <w:rsid w:val="00A25FFD"/>
    <w:rPr>
      <w:rFonts w:ascii="Tahoma" w:hAnsi="Tahoma" w:cs="Tahoma" w:hint="default"/>
      <w:strike w:val="0"/>
      <w:dstrike w:val="0"/>
      <w:color w:val="000099"/>
      <w:sz w:val="16"/>
      <w:szCs w:val="16"/>
      <w:u w:val="none"/>
      <w:effect w:val="none"/>
    </w:rPr>
  </w:style>
  <w:style w:type="character" w:styleId="nfase">
    <w:name w:val="Emphasis"/>
    <w:uiPriority w:val="20"/>
    <w:qFormat/>
    <w:rsid w:val="00407CFD"/>
    <w:rPr>
      <w:i/>
      <w:iCs/>
    </w:rPr>
  </w:style>
  <w:style w:type="character" w:styleId="Forte">
    <w:name w:val="Strong"/>
    <w:uiPriority w:val="22"/>
    <w:qFormat/>
    <w:rsid w:val="00407CFD"/>
    <w:rPr>
      <w:b/>
      <w:bCs/>
    </w:rPr>
  </w:style>
  <w:style w:type="paragraph" w:customStyle="1" w:styleId="ecxmsonormal">
    <w:name w:val="ecxmsonormal"/>
    <w:basedOn w:val="Normal"/>
    <w:rsid w:val="00407CFD"/>
    <w:pPr>
      <w:spacing w:after="324"/>
    </w:pPr>
    <w:rPr>
      <w:rFonts w:ascii="Times New Roman" w:hAnsi="Times New Roman"/>
      <w:szCs w:val="24"/>
    </w:rPr>
  </w:style>
  <w:style w:type="paragraph" w:styleId="SemEspaamento">
    <w:name w:val="No Spacing"/>
    <w:uiPriority w:val="1"/>
    <w:qFormat/>
    <w:rsid w:val="00E62A41"/>
    <w:rPr>
      <w:rFonts w:ascii="Calibri" w:eastAsia="Calibri" w:hAnsi="Calibri"/>
      <w:sz w:val="22"/>
      <w:szCs w:val="22"/>
      <w:lang w:eastAsia="en-US"/>
    </w:rPr>
  </w:style>
  <w:style w:type="character" w:styleId="Hyperlink">
    <w:name w:val="Hyperlink"/>
    <w:rsid w:val="008834A1"/>
    <w:rPr>
      <w:color w:val="0000FF"/>
      <w:u w:val="single"/>
    </w:rPr>
  </w:style>
  <w:style w:type="paragraph" w:customStyle="1" w:styleId="Ttulo11">
    <w:name w:val="Título 11"/>
    <w:basedOn w:val="Normal"/>
    <w:uiPriority w:val="1"/>
    <w:qFormat/>
    <w:rsid w:val="006671E1"/>
    <w:pPr>
      <w:ind w:left="1943" w:right="112"/>
      <w:jc w:val="center"/>
      <w:outlineLvl w:val="1"/>
    </w:pPr>
    <w:rPr>
      <w:b/>
      <w:bCs/>
    </w:rPr>
  </w:style>
  <w:style w:type="paragraph" w:styleId="PargrafodaLista">
    <w:name w:val="List Paragraph"/>
    <w:basedOn w:val="Normal"/>
    <w:uiPriority w:val="1"/>
    <w:qFormat/>
    <w:rsid w:val="006671E1"/>
    <w:pPr>
      <w:ind w:left="114" w:firstLine="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7619">
      <w:bodyDiv w:val="1"/>
      <w:marLeft w:val="0"/>
      <w:marRight w:val="0"/>
      <w:marTop w:val="0"/>
      <w:marBottom w:val="0"/>
      <w:divBdr>
        <w:top w:val="none" w:sz="0" w:space="0" w:color="auto"/>
        <w:left w:val="none" w:sz="0" w:space="0" w:color="auto"/>
        <w:bottom w:val="none" w:sz="0" w:space="0" w:color="auto"/>
        <w:right w:val="none" w:sz="0" w:space="0" w:color="auto"/>
      </w:divBdr>
    </w:div>
    <w:div w:id="267659546">
      <w:bodyDiv w:val="1"/>
      <w:marLeft w:val="0"/>
      <w:marRight w:val="0"/>
      <w:marTop w:val="0"/>
      <w:marBottom w:val="0"/>
      <w:divBdr>
        <w:top w:val="none" w:sz="0" w:space="0" w:color="auto"/>
        <w:left w:val="none" w:sz="0" w:space="0" w:color="auto"/>
        <w:bottom w:val="none" w:sz="0" w:space="0" w:color="auto"/>
        <w:right w:val="none" w:sz="0" w:space="0" w:color="auto"/>
      </w:divBdr>
      <w:divsChild>
        <w:div w:id="1894462228">
          <w:marLeft w:val="0"/>
          <w:marRight w:val="0"/>
          <w:marTop w:val="0"/>
          <w:marBottom w:val="0"/>
          <w:divBdr>
            <w:top w:val="none" w:sz="0" w:space="0" w:color="auto"/>
            <w:left w:val="none" w:sz="0" w:space="0" w:color="auto"/>
            <w:bottom w:val="none" w:sz="0" w:space="0" w:color="auto"/>
            <w:right w:val="none" w:sz="0" w:space="0" w:color="auto"/>
          </w:divBdr>
          <w:divsChild>
            <w:div w:id="677007402">
              <w:marLeft w:val="0"/>
              <w:marRight w:val="0"/>
              <w:marTop w:val="0"/>
              <w:marBottom w:val="0"/>
              <w:divBdr>
                <w:top w:val="none" w:sz="0" w:space="0" w:color="auto"/>
                <w:left w:val="none" w:sz="0" w:space="0" w:color="auto"/>
                <w:bottom w:val="none" w:sz="0" w:space="0" w:color="auto"/>
                <w:right w:val="none" w:sz="0" w:space="0" w:color="auto"/>
              </w:divBdr>
              <w:divsChild>
                <w:div w:id="128673884">
                  <w:marLeft w:val="0"/>
                  <w:marRight w:val="0"/>
                  <w:marTop w:val="0"/>
                  <w:marBottom w:val="0"/>
                  <w:divBdr>
                    <w:top w:val="none" w:sz="0" w:space="0" w:color="auto"/>
                    <w:left w:val="none" w:sz="0" w:space="0" w:color="auto"/>
                    <w:bottom w:val="none" w:sz="0" w:space="0" w:color="auto"/>
                    <w:right w:val="none" w:sz="0" w:space="0" w:color="auto"/>
                  </w:divBdr>
                  <w:divsChild>
                    <w:div w:id="1955018552">
                      <w:marLeft w:val="0"/>
                      <w:marRight w:val="0"/>
                      <w:marTop w:val="0"/>
                      <w:marBottom w:val="0"/>
                      <w:divBdr>
                        <w:top w:val="none" w:sz="0" w:space="0" w:color="auto"/>
                        <w:left w:val="none" w:sz="0" w:space="0" w:color="auto"/>
                        <w:bottom w:val="none" w:sz="0" w:space="0" w:color="auto"/>
                        <w:right w:val="none" w:sz="0" w:space="0" w:color="auto"/>
                      </w:divBdr>
                      <w:divsChild>
                        <w:div w:id="1066689075">
                          <w:marLeft w:val="0"/>
                          <w:marRight w:val="0"/>
                          <w:marTop w:val="0"/>
                          <w:marBottom w:val="0"/>
                          <w:divBdr>
                            <w:top w:val="none" w:sz="0" w:space="0" w:color="auto"/>
                            <w:left w:val="none" w:sz="0" w:space="0" w:color="auto"/>
                            <w:bottom w:val="none" w:sz="0" w:space="0" w:color="auto"/>
                            <w:right w:val="none" w:sz="0" w:space="0" w:color="auto"/>
                          </w:divBdr>
                          <w:divsChild>
                            <w:div w:id="818689743">
                              <w:marLeft w:val="0"/>
                              <w:marRight w:val="0"/>
                              <w:marTop w:val="0"/>
                              <w:marBottom w:val="0"/>
                              <w:divBdr>
                                <w:top w:val="none" w:sz="0" w:space="0" w:color="auto"/>
                                <w:left w:val="none" w:sz="0" w:space="0" w:color="auto"/>
                                <w:bottom w:val="none" w:sz="0" w:space="0" w:color="auto"/>
                                <w:right w:val="none" w:sz="0" w:space="0" w:color="auto"/>
                              </w:divBdr>
                              <w:divsChild>
                                <w:div w:id="1438990505">
                                  <w:marLeft w:val="0"/>
                                  <w:marRight w:val="0"/>
                                  <w:marTop w:val="0"/>
                                  <w:marBottom w:val="0"/>
                                  <w:divBdr>
                                    <w:top w:val="none" w:sz="0" w:space="0" w:color="auto"/>
                                    <w:left w:val="none" w:sz="0" w:space="0" w:color="auto"/>
                                    <w:bottom w:val="none" w:sz="0" w:space="0" w:color="auto"/>
                                    <w:right w:val="none" w:sz="0" w:space="0" w:color="auto"/>
                                  </w:divBdr>
                                  <w:divsChild>
                                    <w:div w:id="1560089774">
                                      <w:marLeft w:val="0"/>
                                      <w:marRight w:val="0"/>
                                      <w:marTop w:val="0"/>
                                      <w:marBottom w:val="0"/>
                                      <w:divBdr>
                                        <w:top w:val="none" w:sz="0" w:space="0" w:color="auto"/>
                                        <w:left w:val="none" w:sz="0" w:space="0" w:color="auto"/>
                                        <w:bottom w:val="none" w:sz="0" w:space="0" w:color="auto"/>
                                        <w:right w:val="none" w:sz="0" w:space="0" w:color="auto"/>
                                      </w:divBdr>
                                      <w:divsChild>
                                        <w:div w:id="1235818070">
                                          <w:marLeft w:val="0"/>
                                          <w:marRight w:val="0"/>
                                          <w:marTop w:val="0"/>
                                          <w:marBottom w:val="0"/>
                                          <w:divBdr>
                                            <w:top w:val="none" w:sz="0" w:space="0" w:color="auto"/>
                                            <w:left w:val="none" w:sz="0" w:space="0" w:color="auto"/>
                                            <w:bottom w:val="none" w:sz="0" w:space="0" w:color="auto"/>
                                            <w:right w:val="none" w:sz="0" w:space="0" w:color="auto"/>
                                          </w:divBdr>
                                          <w:divsChild>
                                            <w:div w:id="96562582">
                                              <w:marLeft w:val="0"/>
                                              <w:marRight w:val="0"/>
                                              <w:marTop w:val="0"/>
                                              <w:marBottom w:val="0"/>
                                              <w:divBdr>
                                                <w:top w:val="none" w:sz="0" w:space="0" w:color="auto"/>
                                                <w:left w:val="none" w:sz="0" w:space="0" w:color="auto"/>
                                                <w:bottom w:val="none" w:sz="0" w:space="0" w:color="auto"/>
                                                <w:right w:val="none" w:sz="0" w:space="0" w:color="auto"/>
                                              </w:divBdr>
                                              <w:divsChild>
                                                <w:div w:id="738988881">
                                                  <w:marLeft w:val="0"/>
                                                  <w:marRight w:val="105"/>
                                                  <w:marTop w:val="0"/>
                                                  <w:marBottom w:val="0"/>
                                                  <w:divBdr>
                                                    <w:top w:val="none" w:sz="0" w:space="0" w:color="auto"/>
                                                    <w:left w:val="none" w:sz="0" w:space="0" w:color="auto"/>
                                                    <w:bottom w:val="none" w:sz="0" w:space="0" w:color="auto"/>
                                                    <w:right w:val="none" w:sz="0" w:space="0" w:color="auto"/>
                                                  </w:divBdr>
                                                  <w:divsChild>
                                                    <w:div w:id="1797336101">
                                                      <w:marLeft w:val="0"/>
                                                      <w:marRight w:val="0"/>
                                                      <w:marTop w:val="0"/>
                                                      <w:marBottom w:val="0"/>
                                                      <w:divBdr>
                                                        <w:top w:val="none" w:sz="0" w:space="0" w:color="auto"/>
                                                        <w:left w:val="none" w:sz="0" w:space="0" w:color="auto"/>
                                                        <w:bottom w:val="none" w:sz="0" w:space="0" w:color="auto"/>
                                                        <w:right w:val="none" w:sz="0" w:space="0" w:color="auto"/>
                                                      </w:divBdr>
                                                      <w:divsChild>
                                                        <w:div w:id="1688217088">
                                                          <w:marLeft w:val="0"/>
                                                          <w:marRight w:val="0"/>
                                                          <w:marTop w:val="0"/>
                                                          <w:marBottom w:val="0"/>
                                                          <w:divBdr>
                                                            <w:top w:val="none" w:sz="0" w:space="0" w:color="auto"/>
                                                            <w:left w:val="none" w:sz="0" w:space="0" w:color="auto"/>
                                                            <w:bottom w:val="none" w:sz="0" w:space="0" w:color="auto"/>
                                                            <w:right w:val="none" w:sz="0" w:space="0" w:color="auto"/>
                                                          </w:divBdr>
                                                          <w:divsChild>
                                                            <w:div w:id="446774792">
                                                              <w:marLeft w:val="0"/>
                                                              <w:marRight w:val="0"/>
                                                              <w:marTop w:val="0"/>
                                                              <w:marBottom w:val="0"/>
                                                              <w:divBdr>
                                                                <w:top w:val="none" w:sz="0" w:space="0" w:color="auto"/>
                                                                <w:left w:val="none" w:sz="0" w:space="0" w:color="auto"/>
                                                                <w:bottom w:val="none" w:sz="0" w:space="0" w:color="auto"/>
                                                                <w:right w:val="none" w:sz="0" w:space="0" w:color="auto"/>
                                                              </w:divBdr>
                                                              <w:divsChild>
                                                                <w:div w:id="2004236312">
                                                                  <w:marLeft w:val="0"/>
                                                                  <w:marRight w:val="0"/>
                                                                  <w:marTop w:val="0"/>
                                                                  <w:marBottom w:val="123"/>
                                                                  <w:divBdr>
                                                                    <w:top w:val="single" w:sz="6" w:space="0" w:color="EDEDED"/>
                                                                    <w:left w:val="single" w:sz="6" w:space="0" w:color="EDEDED"/>
                                                                    <w:bottom w:val="single" w:sz="6" w:space="0" w:color="EDEDED"/>
                                                                    <w:right w:val="single" w:sz="6" w:space="0" w:color="EDEDED"/>
                                                                  </w:divBdr>
                                                                  <w:divsChild>
                                                                    <w:div w:id="1673144946">
                                                                      <w:marLeft w:val="0"/>
                                                                      <w:marRight w:val="0"/>
                                                                      <w:marTop w:val="0"/>
                                                                      <w:marBottom w:val="0"/>
                                                                      <w:divBdr>
                                                                        <w:top w:val="none" w:sz="0" w:space="0" w:color="auto"/>
                                                                        <w:left w:val="none" w:sz="0" w:space="0" w:color="auto"/>
                                                                        <w:bottom w:val="none" w:sz="0" w:space="0" w:color="auto"/>
                                                                        <w:right w:val="none" w:sz="0" w:space="0" w:color="auto"/>
                                                                      </w:divBdr>
                                                                      <w:divsChild>
                                                                        <w:div w:id="894858477">
                                                                          <w:marLeft w:val="0"/>
                                                                          <w:marRight w:val="0"/>
                                                                          <w:marTop w:val="0"/>
                                                                          <w:marBottom w:val="0"/>
                                                                          <w:divBdr>
                                                                            <w:top w:val="none" w:sz="0" w:space="0" w:color="auto"/>
                                                                            <w:left w:val="none" w:sz="0" w:space="0" w:color="auto"/>
                                                                            <w:bottom w:val="none" w:sz="0" w:space="0" w:color="auto"/>
                                                                            <w:right w:val="none" w:sz="0" w:space="0" w:color="auto"/>
                                                                          </w:divBdr>
                                                                          <w:divsChild>
                                                                            <w:div w:id="702557055">
                                                                              <w:marLeft w:val="0"/>
                                                                              <w:marRight w:val="0"/>
                                                                              <w:marTop w:val="0"/>
                                                                              <w:marBottom w:val="0"/>
                                                                              <w:divBdr>
                                                                                <w:top w:val="none" w:sz="0" w:space="0" w:color="auto"/>
                                                                                <w:left w:val="none" w:sz="0" w:space="0" w:color="auto"/>
                                                                                <w:bottom w:val="none" w:sz="0" w:space="0" w:color="auto"/>
                                                                                <w:right w:val="none" w:sz="0" w:space="0" w:color="auto"/>
                                                                              </w:divBdr>
                                                                              <w:divsChild>
                                                                                <w:div w:id="1242714359">
                                                                                  <w:marLeft w:val="211"/>
                                                                                  <w:marRight w:val="211"/>
                                                                                  <w:marTop w:val="0"/>
                                                                                  <w:marBottom w:val="0"/>
                                                                                  <w:divBdr>
                                                                                    <w:top w:val="none" w:sz="0" w:space="0" w:color="auto"/>
                                                                                    <w:left w:val="none" w:sz="0" w:space="0" w:color="auto"/>
                                                                                    <w:bottom w:val="none" w:sz="0" w:space="0" w:color="auto"/>
                                                                                    <w:right w:val="none" w:sz="0" w:space="0" w:color="auto"/>
                                                                                  </w:divBdr>
                                                                                  <w:divsChild>
                                                                                    <w:div w:id="106507826">
                                                                                      <w:marLeft w:val="0"/>
                                                                                      <w:marRight w:val="0"/>
                                                                                      <w:marTop w:val="0"/>
                                                                                      <w:marBottom w:val="0"/>
                                                                                      <w:divBdr>
                                                                                        <w:top w:val="none" w:sz="0" w:space="0" w:color="auto"/>
                                                                                        <w:left w:val="none" w:sz="0" w:space="0" w:color="auto"/>
                                                                                        <w:bottom w:val="none" w:sz="0" w:space="0" w:color="auto"/>
                                                                                        <w:right w:val="none" w:sz="0" w:space="0" w:color="auto"/>
                                                                                      </w:divBdr>
                                                                                      <w:divsChild>
                                                                                        <w:div w:id="6477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949492">
      <w:bodyDiv w:val="1"/>
      <w:marLeft w:val="0"/>
      <w:marRight w:val="0"/>
      <w:marTop w:val="0"/>
      <w:marBottom w:val="0"/>
      <w:divBdr>
        <w:top w:val="none" w:sz="0" w:space="0" w:color="auto"/>
        <w:left w:val="none" w:sz="0" w:space="0" w:color="auto"/>
        <w:bottom w:val="none" w:sz="0" w:space="0" w:color="auto"/>
        <w:right w:val="none" w:sz="0" w:space="0" w:color="auto"/>
      </w:divBdr>
      <w:divsChild>
        <w:div w:id="1641114316">
          <w:marLeft w:val="0"/>
          <w:marRight w:val="0"/>
          <w:marTop w:val="0"/>
          <w:marBottom w:val="0"/>
          <w:divBdr>
            <w:top w:val="none" w:sz="0" w:space="0" w:color="auto"/>
            <w:left w:val="none" w:sz="0" w:space="0" w:color="auto"/>
            <w:bottom w:val="none" w:sz="0" w:space="0" w:color="auto"/>
            <w:right w:val="none" w:sz="0" w:space="0" w:color="auto"/>
          </w:divBdr>
          <w:divsChild>
            <w:div w:id="1236011458">
              <w:marLeft w:val="0"/>
              <w:marRight w:val="0"/>
              <w:marTop w:val="0"/>
              <w:marBottom w:val="0"/>
              <w:divBdr>
                <w:top w:val="none" w:sz="0" w:space="0" w:color="auto"/>
                <w:left w:val="none" w:sz="0" w:space="0" w:color="auto"/>
                <w:bottom w:val="none" w:sz="0" w:space="0" w:color="auto"/>
                <w:right w:val="none" w:sz="0" w:space="0" w:color="auto"/>
              </w:divBdr>
              <w:divsChild>
                <w:div w:id="1800877926">
                  <w:marLeft w:val="0"/>
                  <w:marRight w:val="0"/>
                  <w:marTop w:val="0"/>
                  <w:marBottom w:val="0"/>
                  <w:divBdr>
                    <w:top w:val="none" w:sz="0" w:space="0" w:color="auto"/>
                    <w:left w:val="none" w:sz="0" w:space="0" w:color="auto"/>
                    <w:bottom w:val="none" w:sz="0" w:space="0" w:color="auto"/>
                    <w:right w:val="none" w:sz="0" w:space="0" w:color="auto"/>
                  </w:divBdr>
                  <w:divsChild>
                    <w:div w:id="549541143">
                      <w:marLeft w:val="0"/>
                      <w:marRight w:val="0"/>
                      <w:marTop w:val="0"/>
                      <w:marBottom w:val="0"/>
                      <w:divBdr>
                        <w:top w:val="none" w:sz="0" w:space="0" w:color="auto"/>
                        <w:left w:val="none" w:sz="0" w:space="0" w:color="auto"/>
                        <w:bottom w:val="none" w:sz="0" w:space="0" w:color="auto"/>
                        <w:right w:val="none" w:sz="0" w:space="0" w:color="auto"/>
                      </w:divBdr>
                      <w:divsChild>
                        <w:div w:id="2107846403">
                          <w:marLeft w:val="0"/>
                          <w:marRight w:val="0"/>
                          <w:marTop w:val="0"/>
                          <w:marBottom w:val="0"/>
                          <w:divBdr>
                            <w:top w:val="none" w:sz="0" w:space="0" w:color="auto"/>
                            <w:left w:val="none" w:sz="0" w:space="0" w:color="auto"/>
                            <w:bottom w:val="none" w:sz="0" w:space="0" w:color="auto"/>
                            <w:right w:val="none" w:sz="0" w:space="0" w:color="auto"/>
                          </w:divBdr>
                          <w:divsChild>
                            <w:div w:id="1648319498">
                              <w:marLeft w:val="0"/>
                              <w:marRight w:val="0"/>
                              <w:marTop w:val="0"/>
                              <w:marBottom w:val="0"/>
                              <w:divBdr>
                                <w:top w:val="none" w:sz="0" w:space="0" w:color="auto"/>
                                <w:left w:val="none" w:sz="0" w:space="0" w:color="auto"/>
                                <w:bottom w:val="none" w:sz="0" w:space="0" w:color="auto"/>
                                <w:right w:val="none" w:sz="0" w:space="0" w:color="auto"/>
                              </w:divBdr>
                              <w:divsChild>
                                <w:div w:id="318969143">
                                  <w:marLeft w:val="0"/>
                                  <w:marRight w:val="0"/>
                                  <w:marTop w:val="0"/>
                                  <w:marBottom w:val="0"/>
                                  <w:divBdr>
                                    <w:top w:val="none" w:sz="0" w:space="0" w:color="auto"/>
                                    <w:left w:val="none" w:sz="0" w:space="0" w:color="auto"/>
                                    <w:bottom w:val="none" w:sz="0" w:space="0" w:color="auto"/>
                                    <w:right w:val="none" w:sz="0" w:space="0" w:color="auto"/>
                                  </w:divBdr>
                                  <w:divsChild>
                                    <w:div w:id="1106921087">
                                      <w:marLeft w:val="0"/>
                                      <w:marRight w:val="0"/>
                                      <w:marTop w:val="0"/>
                                      <w:marBottom w:val="0"/>
                                      <w:divBdr>
                                        <w:top w:val="none" w:sz="0" w:space="0" w:color="auto"/>
                                        <w:left w:val="none" w:sz="0" w:space="0" w:color="auto"/>
                                        <w:bottom w:val="none" w:sz="0" w:space="0" w:color="auto"/>
                                        <w:right w:val="none" w:sz="0" w:space="0" w:color="auto"/>
                                      </w:divBdr>
                                      <w:divsChild>
                                        <w:div w:id="2063408926">
                                          <w:marLeft w:val="0"/>
                                          <w:marRight w:val="0"/>
                                          <w:marTop w:val="0"/>
                                          <w:marBottom w:val="0"/>
                                          <w:divBdr>
                                            <w:top w:val="none" w:sz="0" w:space="0" w:color="auto"/>
                                            <w:left w:val="none" w:sz="0" w:space="0" w:color="auto"/>
                                            <w:bottom w:val="none" w:sz="0" w:space="0" w:color="auto"/>
                                            <w:right w:val="none" w:sz="0" w:space="0" w:color="auto"/>
                                          </w:divBdr>
                                          <w:divsChild>
                                            <w:div w:id="368336996">
                                              <w:marLeft w:val="0"/>
                                              <w:marRight w:val="0"/>
                                              <w:marTop w:val="0"/>
                                              <w:marBottom w:val="0"/>
                                              <w:divBdr>
                                                <w:top w:val="none" w:sz="0" w:space="0" w:color="auto"/>
                                                <w:left w:val="none" w:sz="0" w:space="0" w:color="auto"/>
                                                <w:bottom w:val="none" w:sz="0" w:space="0" w:color="auto"/>
                                                <w:right w:val="none" w:sz="0" w:space="0" w:color="auto"/>
                                              </w:divBdr>
                                              <w:divsChild>
                                                <w:div w:id="279533618">
                                                  <w:marLeft w:val="0"/>
                                                  <w:marRight w:val="105"/>
                                                  <w:marTop w:val="0"/>
                                                  <w:marBottom w:val="0"/>
                                                  <w:divBdr>
                                                    <w:top w:val="none" w:sz="0" w:space="0" w:color="auto"/>
                                                    <w:left w:val="none" w:sz="0" w:space="0" w:color="auto"/>
                                                    <w:bottom w:val="none" w:sz="0" w:space="0" w:color="auto"/>
                                                    <w:right w:val="none" w:sz="0" w:space="0" w:color="auto"/>
                                                  </w:divBdr>
                                                  <w:divsChild>
                                                    <w:div w:id="802046050">
                                                      <w:marLeft w:val="0"/>
                                                      <w:marRight w:val="0"/>
                                                      <w:marTop w:val="0"/>
                                                      <w:marBottom w:val="0"/>
                                                      <w:divBdr>
                                                        <w:top w:val="none" w:sz="0" w:space="0" w:color="auto"/>
                                                        <w:left w:val="none" w:sz="0" w:space="0" w:color="auto"/>
                                                        <w:bottom w:val="none" w:sz="0" w:space="0" w:color="auto"/>
                                                        <w:right w:val="none" w:sz="0" w:space="0" w:color="auto"/>
                                                      </w:divBdr>
                                                      <w:divsChild>
                                                        <w:div w:id="1059282962">
                                                          <w:marLeft w:val="0"/>
                                                          <w:marRight w:val="0"/>
                                                          <w:marTop w:val="0"/>
                                                          <w:marBottom w:val="0"/>
                                                          <w:divBdr>
                                                            <w:top w:val="none" w:sz="0" w:space="0" w:color="auto"/>
                                                            <w:left w:val="none" w:sz="0" w:space="0" w:color="auto"/>
                                                            <w:bottom w:val="none" w:sz="0" w:space="0" w:color="auto"/>
                                                            <w:right w:val="none" w:sz="0" w:space="0" w:color="auto"/>
                                                          </w:divBdr>
                                                          <w:divsChild>
                                                            <w:div w:id="2117872171">
                                                              <w:marLeft w:val="0"/>
                                                              <w:marRight w:val="0"/>
                                                              <w:marTop w:val="0"/>
                                                              <w:marBottom w:val="0"/>
                                                              <w:divBdr>
                                                                <w:top w:val="none" w:sz="0" w:space="0" w:color="auto"/>
                                                                <w:left w:val="none" w:sz="0" w:space="0" w:color="auto"/>
                                                                <w:bottom w:val="none" w:sz="0" w:space="0" w:color="auto"/>
                                                                <w:right w:val="none" w:sz="0" w:space="0" w:color="auto"/>
                                                              </w:divBdr>
                                                              <w:divsChild>
                                                                <w:div w:id="1004744323">
                                                                  <w:marLeft w:val="0"/>
                                                                  <w:marRight w:val="0"/>
                                                                  <w:marTop w:val="0"/>
                                                                  <w:marBottom w:val="123"/>
                                                                  <w:divBdr>
                                                                    <w:top w:val="single" w:sz="6" w:space="0" w:color="EDEDED"/>
                                                                    <w:left w:val="single" w:sz="6" w:space="0" w:color="EDEDED"/>
                                                                    <w:bottom w:val="single" w:sz="6" w:space="0" w:color="EDEDED"/>
                                                                    <w:right w:val="single" w:sz="6" w:space="0" w:color="EDEDED"/>
                                                                  </w:divBdr>
                                                                  <w:divsChild>
                                                                    <w:div w:id="2042196975">
                                                                      <w:marLeft w:val="0"/>
                                                                      <w:marRight w:val="0"/>
                                                                      <w:marTop w:val="0"/>
                                                                      <w:marBottom w:val="0"/>
                                                                      <w:divBdr>
                                                                        <w:top w:val="none" w:sz="0" w:space="0" w:color="auto"/>
                                                                        <w:left w:val="none" w:sz="0" w:space="0" w:color="auto"/>
                                                                        <w:bottom w:val="none" w:sz="0" w:space="0" w:color="auto"/>
                                                                        <w:right w:val="none" w:sz="0" w:space="0" w:color="auto"/>
                                                                      </w:divBdr>
                                                                      <w:divsChild>
                                                                        <w:div w:id="1941449757">
                                                                          <w:marLeft w:val="0"/>
                                                                          <w:marRight w:val="0"/>
                                                                          <w:marTop w:val="0"/>
                                                                          <w:marBottom w:val="0"/>
                                                                          <w:divBdr>
                                                                            <w:top w:val="none" w:sz="0" w:space="0" w:color="auto"/>
                                                                            <w:left w:val="none" w:sz="0" w:space="0" w:color="auto"/>
                                                                            <w:bottom w:val="none" w:sz="0" w:space="0" w:color="auto"/>
                                                                            <w:right w:val="none" w:sz="0" w:space="0" w:color="auto"/>
                                                                          </w:divBdr>
                                                                          <w:divsChild>
                                                                            <w:div w:id="269626250">
                                                                              <w:marLeft w:val="0"/>
                                                                              <w:marRight w:val="0"/>
                                                                              <w:marTop w:val="0"/>
                                                                              <w:marBottom w:val="0"/>
                                                                              <w:divBdr>
                                                                                <w:top w:val="none" w:sz="0" w:space="0" w:color="auto"/>
                                                                                <w:left w:val="none" w:sz="0" w:space="0" w:color="auto"/>
                                                                                <w:bottom w:val="none" w:sz="0" w:space="0" w:color="auto"/>
                                                                                <w:right w:val="none" w:sz="0" w:space="0" w:color="auto"/>
                                                                              </w:divBdr>
                                                                              <w:divsChild>
                                                                                <w:div w:id="666708415">
                                                                                  <w:marLeft w:val="211"/>
                                                                                  <w:marRight w:val="211"/>
                                                                                  <w:marTop w:val="0"/>
                                                                                  <w:marBottom w:val="0"/>
                                                                                  <w:divBdr>
                                                                                    <w:top w:val="none" w:sz="0" w:space="0" w:color="auto"/>
                                                                                    <w:left w:val="none" w:sz="0" w:space="0" w:color="auto"/>
                                                                                    <w:bottom w:val="none" w:sz="0" w:space="0" w:color="auto"/>
                                                                                    <w:right w:val="none" w:sz="0" w:space="0" w:color="auto"/>
                                                                                  </w:divBdr>
                                                                                  <w:divsChild>
                                                                                    <w:div w:id="1072704443">
                                                                                      <w:marLeft w:val="0"/>
                                                                                      <w:marRight w:val="0"/>
                                                                                      <w:marTop w:val="0"/>
                                                                                      <w:marBottom w:val="0"/>
                                                                                      <w:divBdr>
                                                                                        <w:top w:val="none" w:sz="0" w:space="0" w:color="auto"/>
                                                                                        <w:left w:val="none" w:sz="0" w:space="0" w:color="auto"/>
                                                                                        <w:bottom w:val="none" w:sz="0" w:space="0" w:color="auto"/>
                                                                                        <w:right w:val="none" w:sz="0" w:space="0" w:color="auto"/>
                                                                                      </w:divBdr>
                                                                                      <w:divsChild>
                                                                                        <w:div w:id="6869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z\Desktop\TIMBRE%20OFICIAL%20CMSTP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97F9-7F1D-48BE-A7A3-50660042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OFICIAL CMSTPE</Template>
  <TotalTime>1</TotalTime>
  <Pages>6</Pages>
  <Words>1477</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ESTADO  DE  PERNAMBUCO</vt:lpstr>
    </vt:vector>
  </TitlesOfParts>
  <Company>#</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PERNAMBUCO</dc:title>
  <dc:creator>Luiz</dc:creator>
  <cp:lastModifiedBy>Usuario</cp:lastModifiedBy>
  <cp:revision>2</cp:revision>
  <cp:lastPrinted>2015-03-09T12:02:00Z</cp:lastPrinted>
  <dcterms:created xsi:type="dcterms:W3CDTF">2019-11-18T14:46:00Z</dcterms:created>
  <dcterms:modified xsi:type="dcterms:W3CDTF">2019-11-18T14:46:00Z</dcterms:modified>
</cp:coreProperties>
</file>